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545612" w:rsidTr="00545612">
        <w:tc>
          <w:tcPr>
            <w:tcW w:w="1135" w:type="dxa"/>
            <w:hideMark/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  <w:r w:rsidRPr="00373BCE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67.3pt" o:ole="">
                  <v:imagedata r:id="rId4" o:title=""/>
                </v:shape>
                <o:OLEObject Type="Embed" ProgID="ShapewareVISIO20" ShapeID="_x0000_i1025" DrawAspect="Content" ObjectID="_1505116911" r:id="rId5"/>
              </w:object>
            </w:r>
          </w:p>
        </w:tc>
        <w:tc>
          <w:tcPr>
            <w:tcW w:w="8080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545612">
              <w:tc>
                <w:tcPr>
                  <w:tcW w:w="3780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АДМІНІСТРАЦІЯ ЛЕНІНСЬКОГО РАЙОНУ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090CCE">
                    <w:rPr>
                      <w:rFonts w:eastAsia="Calibri"/>
                      <w:b/>
                    </w:rPr>
                    <w:t>Я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 xml:space="preserve">ЛЕНИНСКОГО </w:t>
                  </w:r>
                  <w:r w:rsidRPr="00090CC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090CCE">
                    <w:rPr>
                      <w:rFonts w:eastAsia="Calibri"/>
                      <w:b/>
                    </w:rPr>
                    <w:t>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УПРАВЛЕНИ</w:t>
                  </w:r>
                  <w:r w:rsidRPr="00090CC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545612" w:rsidRDefault="0054561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hideMark/>
          </w:tcPr>
          <w:p w:rsidR="00545612" w:rsidRDefault="00545612">
            <w:pPr>
              <w:spacing w:line="276" w:lineRule="auto"/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612" w:rsidTr="00545612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545612" w:rsidRDefault="00545612" w:rsidP="00545612">
      <w:pPr>
        <w:jc w:val="center"/>
      </w:pPr>
    </w:p>
    <w:p w:rsidR="00545612" w:rsidRDefault="00545612" w:rsidP="0054561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Н А К А З </w:t>
      </w:r>
    </w:p>
    <w:p w:rsidR="00545612" w:rsidRDefault="00545612" w:rsidP="00545612">
      <w:pPr>
        <w:ind w:left="284"/>
        <w:jc w:val="both"/>
        <w:rPr>
          <w:b/>
          <w:sz w:val="28"/>
          <w:szCs w:val="28"/>
        </w:rPr>
      </w:pPr>
    </w:p>
    <w:p w:rsidR="00545612" w:rsidRPr="00090CCE" w:rsidRDefault="00090CCE" w:rsidP="00545612">
      <w:pPr>
        <w:ind w:left="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24</w:t>
      </w:r>
      <w:r w:rsidR="005456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4561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45612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  <w:lang w:val="ru-RU"/>
        </w:rPr>
        <w:t>208</w:t>
      </w:r>
    </w:p>
    <w:p w:rsidR="00545612" w:rsidRDefault="00545612" w:rsidP="00545612">
      <w:pPr>
        <w:rPr>
          <w:b/>
          <w:sz w:val="28"/>
          <w:szCs w:val="28"/>
        </w:rPr>
      </w:pP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Про проведення 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етапу Всеукраїнського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конкурсу-захисту науково-дослідницьких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робіт учнів-членів Малої академії наук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у 201</w:t>
      </w:r>
      <w:r w:rsidRPr="00545612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Pr="00545612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</w:p>
    <w:p w:rsidR="00545612" w:rsidRDefault="00545612" w:rsidP="00545612">
      <w:pPr>
        <w:tabs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наказу Департаменту науки і освіти Харківської обласної державної адміністрації від </w:t>
      </w:r>
      <w:r w:rsidRPr="00545612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Pr="0054561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545612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Pr="00545612">
        <w:rPr>
          <w:sz w:val="28"/>
          <w:szCs w:val="28"/>
        </w:rPr>
        <w:t>386</w:t>
      </w:r>
      <w:r>
        <w:rPr>
          <w:sz w:val="28"/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                        у 201</w:t>
      </w:r>
      <w:r w:rsidRPr="00545612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Pr="00545612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році»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    </w:t>
      </w:r>
    </w:p>
    <w:p w:rsidR="00545612" w:rsidRDefault="00545612" w:rsidP="00545612">
      <w:pPr>
        <w:ind w:right="-185" w:firstLine="360"/>
        <w:jc w:val="both"/>
        <w:rPr>
          <w:sz w:val="28"/>
          <w:szCs w:val="28"/>
        </w:rPr>
      </w:pPr>
    </w:p>
    <w:p w:rsidR="00545612" w:rsidRDefault="00545612" w:rsidP="00545612">
      <w:r>
        <w:t>НАКАЗУЮ:</w:t>
      </w:r>
    </w:p>
    <w:p w:rsidR="00545612" w:rsidRDefault="00545612" w:rsidP="00545612">
      <w:pPr>
        <w:rPr>
          <w:sz w:val="28"/>
          <w:szCs w:val="28"/>
        </w:rPr>
      </w:pPr>
    </w:p>
    <w:p w:rsidR="00545612" w:rsidRDefault="00545612" w:rsidP="00E21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І етапи Всеукраїнського конкурсу-захисту науково-дослідницьких робіт учнів-членів Малої академії наук України (далі Конкурс) серед учнів навчальних закладів Ленінського району                         </w:t>
      </w:r>
      <w:r>
        <w:rPr>
          <w:sz w:val="28"/>
          <w:szCs w:val="28"/>
        </w:rPr>
        <w:lastRenderedPageBreak/>
        <w:t>у 201</w:t>
      </w:r>
      <w:r w:rsidRPr="00545612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Pr="00545612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 згідно з Правилами проведення Всеукраїнського конкурсу-захисту науково-дослідницьких робіт учнів-членів Малої академії наук України в такі терміни: 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заочне оцінювання науково-дослідницьких робіт на базі Харківської гімназії №13 Харківської міської ради Харківської області (далі -  ХГ №13)</w:t>
      </w:r>
    </w:p>
    <w:p w:rsidR="00545612" w:rsidRPr="00090CCE" w:rsidRDefault="00545612" w:rsidP="00545612">
      <w:pPr>
        <w:ind w:firstLine="709"/>
        <w:jc w:val="right"/>
        <w:rPr>
          <w:sz w:val="28"/>
          <w:szCs w:val="28"/>
          <w:lang w:val="ru-RU"/>
        </w:rPr>
      </w:pPr>
      <w:r w:rsidRPr="00090CCE">
        <w:rPr>
          <w:sz w:val="28"/>
          <w:szCs w:val="28"/>
        </w:rPr>
        <w:t>03.12.201</w:t>
      </w:r>
      <w:r w:rsidRPr="00090CCE">
        <w:rPr>
          <w:sz w:val="28"/>
          <w:szCs w:val="28"/>
          <w:lang w:val="ru-RU"/>
        </w:rPr>
        <w:t>5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оцінювання навчальних досягнень із базових дисциплін на                базі ХГ №13</w:t>
      </w:r>
    </w:p>
    <w:p w:rsidR="00545612" w:rsidRPr="00090CCE" w:rsidRDefault="00545612" w:rsidP="00545612">
      <w:pPr>
        <w:ind w:firstLine="709"/>
        <w:jc w:val="right"/>
        <w:rPr>
          <w:sz w:val="28"/>
          <w:szCs w:val="28"/>
        </w:rPr>
      </w:pPr>
      <w:r w:rsidRPr="00090CCE">
        <w:rPr>
          <w:sz w:val="28"/>
          <w:szCs w:val="28"/>
        </w:rPr>
        <w:t>02.12.2015</w:t>
      </w:r>
    </w:p>
    <w:p w:rsidR="00545612" w:rsidRPr="00545612" w:rsidRDefault="00545612" w:rsidP="0054561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захист науково-дослідницьких робіт на базі Харківської гімназії №152 Харківської міської ради Харківської області (далі  - ХГ №152)</w:t>
      </w:r>
    </w:p>
    <w:p w:rsidR="00545612" w:rsidRPr="00090CCE" w:rsidRDefault="00545612" w:rsidP="00545612">
      <w:pPr>
        <w:ind w:firstLine="709"/>
        <w:jc w:val="right"/>
        <w:rPr>
          <w:lang w:val="ru-RU"/>
        </w:rPr>
      </w:pPr>
      <w:r w:rsidRPr="00090CCE">
        <w:rPr>
          <w:sz w:val="28"/>
          <w:szCs w:val="28"/>
        </w:rPr>
        <w:t>09.12.201</w:t>
      </w:r>
      <w:r w:rsidRPr="00090CCE">
        <w:rPr>
          <w:sz w:val="28"/>
          <w:szCs w:val="28"/>
          <w:lang w:val="ru-RU"/>
        </w:rPr>
        <w:t>5</w:t>
      </w:r>
    </w:p>
    <w:p w:rsidR="00545612" w:rsidRDefault="00545612" w:rsidP="00E2141A">
      <w:pPr>
        <w:jc w:val="both"/>
        <w:rPr>
          <w:sz w:val="28"/>
          <w:szCs w:val="28"/>
        </w:rPr>
      </w:pPr>
      <w:r>
        <w:rPr>
          <w:sz w:val="28"/>
          <w:szCs w:val="28"/>
        </w:rPr>
        <w:t>2. Затвердити склад журі наукових відділень і секцій, в яких проводиться Конкурс у 201</w:t>
      </w:r>
      <w:r w:rsidRPr="00545612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/201</w:t>
      </w:r>
      <w:r w:rsidRPr="00545612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навчальному році  (додаток 1). 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3. Методистам методичного центру управління освіти </w:t>
      </w:r>
      <w:proofErr w:type="spellStart"/>
      <w:r>
        <w:rPr>
          <w:szCs w:val="28"/>
        </w:rPr>
        <w:t>Решетніковій</w:t>
      </w:r>
      <w:proofErr w:type="spellEnd"/>
      <w:r>
        <w:rPr>
          <w:szCs w:val="28"/>
        </w:rPr>
        <w:t xml:space="preserve"> Л.І., Центру дитячої та  юнацької творчості №5 </w:t>
      </w:r>
      <w:proofErr w:type="spellStart"/>
      <w:r>
        <w:rPr>
          <w:szCs w:val="28"/>
        </w:rPr>
        <w:t>Герасименко</w:t>
      </w:r>
      <w:proofErr w:type="spellEnd"/>
      <w:r>
        <w:rPr>
          <w:szCs w:val="28"/>
        </w:rPr>
        <w:t xml:space="preserve"> В.В.: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 3.1. Здійснити організаційно-методичне забезпечення проведення Конкурсу.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>4. Керівникам загальноосвітніх навчальних закладів:</w:t>
      </w:r>
    </w:p>
    <w:p w:rsidR="00545612" w:rsidRDefault="00E2141A" w:rsidP="00545612">
      <w:pPr>
        <w:pStyle w:val="a5"/>
        <w:ind w:firstLine="0"/>
        <w:rPr>
          <w:szCs w:val="28"/>
        </w:rPr>
      </w:pPr>
      <w:r w:rsidRPr="00E2141A">
        <w:rPr>
          <w:szCs w:val="28"/>
          <w:lang w:val="ru-RU"/>
        </w:rPr>
        <w:t xml:space="preserve"> </w:t>
      </w:r>
      <w:r w:rsidR="00545612">
        <w:rPr>
          <w:szCs w:val="28"/>
        </w:rPr>
        <w:t>4.1. Забезпечити участь учнів у Конкурсі.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 4.2. Забезпечити участь членів журі згідно з додатком 1 у всіх етапах Конкурсу.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5. Директорам ХГ №13 </w:t>
      </w:r>
      <w:proofErr w:type="spellStart"/>
      <w:r>
        <w:rPr>
          <w:szCs w:val="28"/>
        </w:rPr>
        <w:t>Нев‘ядомській</w:t>
      </w:r>
      <w:proofErr w:type="spellEnd"/>
      <w:r>
        <w:rPr>
          <w:szCs w:val="28"/>
        </w:rPr>
        <w:t xml:space="preserve"> Т.В., ХГ №152 Луценко Л.В. створити необхідні умови щодо організації і проведення Конкурсу.</w:t>
      </w:r>
    </w:p>
    <w:p w:rsidR="00545612" w:rsidRDefault="00545612" w:rsidP="0054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4"/>
          <w:sz w:val="28"/>
          <w:szCs w:val="28"/>
        </w:rPr>
        <w:t xml:space="preserve">Завідувачу лабораторією комп‘ютерних технологій в освіті  </w:t>
      </w:r>
      <w:proofErr w:type="spellStart"/>
      <w:r>
        <w:rPr>
          <w:spacing w:val="-4"/>
          <w:sz w:val="28"/>
          <w:szCs w:val="28"/>
        </w:rPr>
        <w:t>Зубахіну</w:t>
      </w:r>
      <w:proofErr w:type="spellEnd"/>
      <w:r>
        <w:rPr>
          <w:spacing w:val="-4"/>
          <w:sz w:val="28"/>
          <w:szCs w:val="28"/>
        </w:rPr>
        <w:t xml:space="preserve"> І.М.  </w:t>
      </w:r>
      <w:r>
        <w:rPr>
          <w:sz w:val="28"/>
          <w:szCs w:val="28"/>
        </w:rPr>
        <w:t xml:space="preserve">розмістити цей наказ на сайті управління освіти. </w:t>
      </w:r>
    </w:p>
    <w:p w:rsidR="00545612" w:rsidRPr="00090CCE" w:rsidRDefault="00545612" w:rsidP="00545612">
      <w:pPr>
        <w:ind w:left="360"/>
        <w:jc w:val="both"/>
        <w:rPr>
          <w:bCs/>
          <w:sz w:val="28"/>
          <w:szCs w:val="28"/>
        </w:rPr>
      </w:pPr>
      <w:r w:rsidRPr="00545612">
        <w:rPr>
          <w:b/>
          <w:sz w:val="28"/>
          <w:szCs w:val="28"/>
        </w:rPr>
        <w:t xml:space="preserve">                                                                                    </w:t>
      </w:r>
      <w:r w:rsidR="00394654">
        <w:rPr>
          <w:b/>
          <w:sz w:val="28"/>
          <w:szCs w:val="28"/>
        </w:rPr>
        <w:t xml:space="preserve">                    </w:t>
      </w:r>
      <w:r w:rsidR="00090CCE">
        <w:rPr>
          <w:sz w:val="28"/>
          <w:szCs w:val="28"/>
        </w:rPr>
        <w:t>До 30</w:t>
      </w:r>
      <w:r w:rsidR="00394654" w:rsidRPr="00090CCE">
        <w:rPr>
          <w:sz w:val="28"/>
          <w:szCs w:val="28"/>
        </w:rPr>
        <w:t>.</w:t>
      </w:r>
      <w:r w:rsidR="00090CCE">
        <w:rPr>
          <w:sz w:val="28"/>
          <w:szCs w:val="28"/>
        </w:rPr>
        <w:t>09</w:t>
      </w:r>
      <w:r w:rsidR="00394654" w:rsidRPr="00090CCE">
        <w:rPr>
          <w:sz w:val="28"/>
          <w:szCs w:val="28"/>
        </w:rPr>
        <w:t>.2015</w:t>
      </w:r>
      <w:r w:rsidRPr="00090CCE">
        <w:rPr>
          <w:sz w:val="28"/>
          <w:szCs w:val="28"/>
        </w:rPr>
        <w:t xml:space="preserve"> </w:t>
      </w:r>
    </w:p>
    <w:p w:rsidR="00545612" w:rsidRPr="00090CCE" w:rsidRDefault="00545612" w:rsidP="00545612">
      <w:pPr>
        <w:pStyle w:val="a5"/>
        <w:ind w:firstLine="0"/>
        <w:rPr>
          <w:szCs w:val="28"/>
        </w:rPr>
      </w:pP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 xml:space="preserve">7. Контроль за виконанням даного наказу покласти на завідувача методичного центру </w:t>
      </w:r>
      <w:proofErr w:type="spellStart"/>
      <w:r>
        <w:rPr>
          <w:szCs w:val="28"/>
        </w:rPr>
        <w:t>Ляліну</w:t>
      </w:r>
      <w:proofErr w:type="spellEnd"/>
      <w:r>
        <w:rPr>
          <w:szCs w:val="28"/>
        </w:rPr>
        <w:t xml:space="preserve"> Т.Є.. </w:t>
      </w:r>
    </w:p>
    <w:p w:rsidR="00545612" w:rsidRDefault="00545612" w:rsidP="00545612">
      <w:pPr>
        <w:pStyle w:val="a5"/>
        <w:ind w:firstLine="0"/>
        <w:rPr>
          <w:szCs w:val="28"/>
          <w:highlight w:val="yellow"/>
        </w:rPr>
      </w:pPr>
    </w:p>
    <w:p w:rsidR="00545612" w:rsidRDefault="00545612" w:rsidP="00545612">
      <w:pPr>
        <w:jc w:val="right"/>
      </w:pPr>
      <w:r>
        <w:t xml:space="preserve">  </w:t>
      </w:r>
    </w:p>
    <w:p w:rsidR="00545612" w:rsidRDefault="00545612" w:rsidP="00545612">
      <w:pPr>
        <w:pStyle w:val="1"/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 xml:space="preserve">Начальник управління освіти  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І.І. Горбачова</w:t>
      </w:r>
    </w:p>
    <w:p w:rsidR="00545612" w:rsidRDefault="00545612" w:rsidP="00545612"/>
    <w:p w:rsidR="00545612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наказом   ознайомлені :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Ляліна</w:t>
      </w:r>
      <w:proofErr w:type="spellEnd"/>
      <w:r>
        <w:rPr>
          <w:sz w:val="28"/>
          <w:szCs w:val="28"/>
        </w:rPr>
        <w:t xml:space="preserve"> Т.Є.                                       </w:t>
      </w:r>
      <w:r w:rsidR="00090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Зубахін</w:t>
      </w:r>
      <w:proofErr w:type="spellEnd"/>
      <w:r>
        <w:rPr>
          <w:sz w:val="28"/>
          <w:szCs w:val="28"/>
        </w:rPr>
        <w:t xml:space="preserve"> І.М.                                     </w:t>
      </w:r>
      <w:r w:rsidR="00090CCE">
        <w:rPr>
          <w:sz w:val="28"/>
          <w:szCs w:val="28"/>
        </w:rPr>
        <w:t xml:space="preserve">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                              </w:t>
      </w:r>
      <w:r w:rsidR="00090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545612" w:rsidRDefault="00545612" w:rsidP="00545612">
      <w:pPr>
        <w:spacing w:line="360" w:lineRule="auto"/>
        <w:rPr>
          <w:sz w:val="28"/>
          <w:szCs w:val="28"/>
        </w:rPr>
      </w:pPr>
    </w:p>
    <w:p w:rsidR="00545612" w:rsidRDefault="00545612" w:rsidP="00545612">
      <w:pPr>
        <w:pStyle w:val="a3"/>
        <w:tabs>
          <w:tab w:val="left" w:pos="6120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Решетнікова</w:t>
      </w:r>
      <w:proofErr w:type="spellEnd"/>
      <w:r>
        <w:rPr>
          <w:b w:val="0"/>
          <w:szCs w:val="24"/>
        </w:rPr>
        <w:t xml:space="preserve"> Л.І.                                                                                                               </w:t>
      </w:r>
    </w:p>
    <w:sectPr w:rsidR="00545612" w:rsidSect="004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12"/>
    <w:rsid w:val="00003254"/>
    <w:rsid w:val="00090CCE"/>
    <w:rsid w:val="002557A7"/>
    <w:rsid w:val="00373BCE"/>
    <w:rsid w:val="00394654"/>
    <w:rsid w:val="004429DC"/>
    <w:rsid w:val="00545612"/>
    <w:rsid w:val="00893E67"/>
    <w:rsid w:val="00D22680"/>
    <w:rsid w:val="00E2141A"/>
    <w:rsid w:val="00EC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45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45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456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54561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456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4561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456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cp:lastPrinted>2015-09-28T07:16:00Z</cp:lastPrinted>
  <dcterms:created xsi:type="dcterms:W3CDTF">2015-09-24T06:49:00Z</dcterms:created>
  <dcterms:modified xsi:type="dcterms:W3CDTF">2015-09-30T08:15:00Z</dcterms:modified>
</cp:coreProperties>
</file>