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8E" w:rsidRPr="004D568E" w:rsidRDefault="004D568E" w:rsidP="004D5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8E" w:rsidRPr="004D568E" w:rsidRDefault="004D568E" w:rsidP="004D56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Про затвердження Положення про організацію роботи з охорони праці учасників навчально-виховного процесу в установах і </w:t>
      </w:r>
      <w:hyperlink r:id="rId5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36"/>
            <w:szCs w:val="36"/>
            <w:lang w:val="uk-UA"/>
          </w:rPr>
          <w:t>навчальних закладах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(назва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 Міністерства освіти і науки України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>від 1 серпня 2001 року N 563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Зареєстровано в Міністерстві юстиції України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/>
        <w:t>20 листопада 2001 р. за N 969/6160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Із змінами і доповненнями, внесеними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наказом Міністерства освіти і науки України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від 20 листопада 2006 року N 782</w:t>
        </w:r>
      </w:hyperlink>
    </w:p>
    <w:p w:rsidR="005119E8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</w:t>
      </w:r>
      <w:hyperlink r:id="rId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Законів України "Про охорону праці"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"Про освіту"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розпорядження Міністерства освіти України від 24.06.99 N 62 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НАКАЗУЮ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Положення про організацію роботи з охорони праці учасників навчально-виховного процесу в установах і </w:t>
      </w:r>
      <w:hyperlink r:id="rId1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- Положення), що додається.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(пункт 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 Надрукувати це Положення в "Інформаційному збірнику Міністерства освіти і науки України".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 Міністерству освіти Автономної Республіки Крим, управлінням освіти і науки обласних, Київської та Севастопольської міських державних адміністрацій, ректорам (директорам) вищих навчальних закладів забезпечити вивчення Положення в закладах і установах освіти.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Уважати таким, що втратило чинність, Положення про організацію охорони праці та порядок розслідування нещасних випадків у навчально-виховних закладах (розділ I), затверджене </w:t>
      </w:r>
      <w:hyperlink r:id="rId1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Міністерства освіти України від 30.11.93 N 429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зареєстроване в Міністерстві юстиції України 03.12.93 за N 178, та такими, що не застосовуються на території України, "Положение об организации работы по охране труда в системе Министерства высшего и среднего специального образования СССР", затверджене наказом Міністерства вищої і середньої спеціальної освіти СРСР від 04.03.86 N 168, "Положение об организации работы по охране труда в учреждениях системы Министерства просвещения СССР", затверджене наказом Міністерства освіти СРСР від 08.12.86 N 241, Положення про організацію роботи з охорони праці в системі Державного 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комітету УРСР з професійно-технічної освіти, затверджене Державним комітетом професійно-технічної освіти УРСР у 1988 р.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 Контроль за виконанням наказу покласти на заступника Міністра Богомолова А. Г.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4D568E" w:rsidRPr="004D568E" w:rsidTr="004D568E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Т. в. о. Міністра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А. Г. Богомолов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4D568E" w:rsidRPr="004D568E" w:rsidRDefault="004D568E" w:rsidP="0041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4D568E" w:rsidRPr="004D568E" w:rsidRDefault="004D568E" w:rsidP="004165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наказом Міністерства освіти і науки України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від 1 серпня 2001 р. N 563</w:t>
      </w:r>
    </w:p>
    <w:p w:rsidR="004D568E" w:rsidRPr="004D568E" w:rsidRDefault="004D568E" w:rsidP="004165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в Міністерстві юстиції України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20 листопада 2001 р. за N 969/6160 </w:t>
      </w:r>
    </w:p>
    <w:p w:rsidR="004D568E" w:rsidRPr="004D568E" w:rsidRDefault="004D568E" w:rsidP="004D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D568E" w:rsidRPr="004D568E" w:rsidRDefault="004D568E" w:rsidP="004A5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ПОЛОЖЕННЯ</w:t>
      </w: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 xml:space="preserve">про організацію роботи з охорони праці учасників навчально-виховного процесу в установах і </w:t>
      </w:r>
      <w:hyperlink r:id="rId13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навчальних закладах</w:t>
        </w:r>
      </w:hyperlink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4"/>
      </w:tblGrid>
      <w:tr w:rsidR="004D568E" w:rsidRPr="004D568E" w:rsidTr="004D568E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4" w:tgtFrame="_top" w:history="1">
              <w:r w:rsidRPr="004D568E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(У тексті Положення слова "заклад освіти" замінено словами "навчальний заклад" у відповідних відмінках згідно з наказом Міністерства освіти і науки України від 20 листопада 2006 року N 782)</w:t>
              </w:r>
            </w:hyperlink>
          </w:p>
        </w:tc>
      </w:tr>
    </w:tbl>
    <w:p w:rsidR="004D568E" w:rsidRPr="004D568E" w:rsidRDefault="004D568E" w:rsidP="004D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1. Загальні положення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Це Положення розроблено відповідно до </w:t>
      </w:r>
      <w:hyperlink r:id="rId1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Законів України "Про охорону праці"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1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"Про освіту"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поширюється на вищі, професійно-технічні, загальноосвітні, дошкільні, позашкільні </w:t>
      </w:r>
      <w:hyperlink r:id="rId1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навчальні заклади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заклади післядипломної освіти, установи Міністерства освіти і науки України незалежно від форм власності і підпорядкування (далі - </w:t>
      </w:r>
      <w:hyperlink r:id="rId1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навчальні заклади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1.2. Це Положення визначає єдину систему організації роботи з охорони праці, а також обов'язки керівників та посадових осіб щодо забезпечення здорових і безпечних умов навчально-виховного процесу</w:t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запобігання травматизму його учасників.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Навчально-виховний процес - система організації навчально-виховної, навчально-виробничої діяльності, визначеної навчальними, науковими, виховними планами (уроки, лекції, лабораторні заняття, час відпочинку між заняттями, навчальна практика, заняття з трудового, професійного навчання і професійної орієнтації, виробнича практика, робота у трудових об'єднаннях, науково-дослідні та дослідно-конструкторські роботи, походи, екскурсії, спортивні змагання, перевезення чи переходи до місця проведення заходів тощо).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1.3. Положення узгоджене з ЦК профспілки працівників освіти і науки України, Держнаглядохоронпраці.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 </w:t>
      </w:r>
      <w:hyperlink r:id="rId1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Навчальні заклади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своїй діяльності керуються чинним законодавством, нормативно-правовими актами з охорони праці, цим Положенням.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1.5. Організація роботи з охорони праці в </w:t>
      </w:r>
      <w:hyperlink r:id="rId2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покладається на їх керівників. </w:t>
      </w:r>
      <w:bookmarkStart w:id="0" w:name="28"/>
      <w:bookmarkEnd w:id="0"/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2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1.6. Навчання та перевірка знань з питань охорони праці, безпеки життєдіяльності учнів, студентів, курсантів, слухачів, аспірантів, працівників навчальних закладів (далі - учасники навчально-виховного процесу) проводяться відповідно до Типового положення про порядок проведення навчання і перевірки знань з питань охорони праці, затвердженого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26.01.2005 N 15</w:t>
        </w:r>
      </w:hyperlink>
      <w:hyperlink r:id="rId2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зареєстрованого в Міністерстві юстиції України 15.02.2005 за N 231/10511 (далі - Типове положення),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Міністерства освіти і науки України від 18.04.2006 N 304</w:t>
        </w:r>
      </w:hyperlink>
      <w:hyperlink r:id="rId2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зареєстрованого в Міністерстві юстиції України 07.07.2006 за N 806/12680 (далі - Положення про навчання).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(пункти 1.6 і 1.7 замінено пунктом 1.6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782,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</w:r>
      </w:hyperlink>
      <w:hyperlink r:id="rId2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 у зв'язку з цим пункт 1.8 уважати пунктом 1.7)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1.7. Інструктажі з питань охорони праці з учасниками навчально-виховного процесу в навчальних закладах проводяться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hyperlink r:id="rId3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 Інструктажі з питань безпеки життєдіяльності, які містять питання охорони здоров'я, пожежної, радіаційної безпеки, безпеки дорожнього руху, реагування на надзвичайні ситуації, безпеки побуту тощо, проводяться з учасниками навчально-виховного процесу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3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Положення про навчання</w:t>
        </w:r>
      </w:hyperlink>
      <w:hyperlink r:id="rId3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(пункт 1.7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2. Організація роботи з охорони праці в Міністерстві освіти і науки України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2.1. Загальне керівництво і відповідальність за організацію роботи з охорони праці</w:t>
      </w:r>
      <w:hyperlink r:id="rId3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Міністерстві освіти і науки України покладається на </w:t>
      </w:r>
      <w:hyperlink r:id="rId3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першого заступника Міністра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3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(пункт 2.1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 Міністерство освіти і науки України: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 забезпечує виконання покладених на нього завдань з питань охорони праці</w:t>
      </w:r>
      <w:hyperlink r:id="rId3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</w:t>
      </w:r>
      <w:hyperlink r:id="rId3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Законів України "Про освіту"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3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"Про охорону праці"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чинних нормативно-правових актів і несе відповідальність за загальний стан роботи з охорони праці в галузі, координує і контролює діяльність </w:t>
      </w:r>
      <w:hyperlink r:id="rId4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забезпечення здорових, безпечних умов навчання, виховання і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2.2.2 проводить єдину науково-технічну політику з питань охорони праці</w:t>
      </w:r>
      <w:hyperlink r:id="rId4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впровадження нових технологій навчання, системи стандартів безпеки праці, направлених на забезпечення здорових і безпечних умов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4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2.2.3 створює службу охорони праці Міністерства освіти і науки України відповідно до Типового положення про службу охорони праці, затвердженого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4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15.11.2004 N 255</w:t>
        </w:r>
      </w:hyperlink>
      <w:hyperlink r:id="rId4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зареєстрованого в Міністерстві юстиції України 01.12.2004 за N 1526/10125 (далі - Типове положення про службу охорони праці). Одночасно може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життєдіяльності. Ця служба безпосередньо підпорядковується першому заступнику Міністра;</w:t>
        </w:r>
      </w:hyperlink>
      <w:bookmarkStart w:id="1" w:name="472949"/>
      <w:bookmarkEnd w:id="1"/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4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2.2.3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2.2.4 забезпечує опрацювання та прийняття нових, перегляд і скасування нормативно-правових актів з охорони праці відповідно до цього Положення; видає накази, інструкції з питань охорони праці, здійснює контроль за їх виконанням;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2.2.5 забезпечує функціонування системи управління охороною праці в </w:t>
      </w:r>
      <w:hyperlink r:id="rId4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2.2.6 розробляє і після узгодження у встановленому порядку затверджує </w:t>
      </w:r>
      <w:hyperlink r:id="rId4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переліки навчального обладнання, технічних засобів навчання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меблів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2.2.7 передбачає внесення до навчальних програм та підручників питання охорони праці</w:t>
      </w:r>
      <w:hyperlink r:id="rId5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2.2.7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2.2.8 здійснює внутрівідомчий контроль за станом охорони праці в </w:t>
      </w:r>
      <w:hyperlink r:id="rId5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2.2.9 здійснює контроль за наданням установлених пільг особам, що працюють у важких та шкідливих умовах праці, забезпеченням спецодягом, спецвзуттям та іншими засобами індивідуального захисту учасників навчально-виховного процесу відповідно до чинного законодавства;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2.2.10 організовує підготовку та підвищення кваліфікації спеціалістів з охорони праці</w:t>
      </w:r>
      <w:hyperlink r:id="rId5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урахуванням особливостей </w:t>
      </w:r>
      <w:hyperlink r:id="rId5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2.2.11 забезпечує навчання з питань охорони праці</w:t>
      </w:r>
      <w:hyperlink r:id="rId5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hyperlink r:id="rId5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5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2.2.11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2.2.12 один раз на три роки організовує в установленому порядку навчання і перевірку знань з охорони праці</w:t>
      </w:r>
      <w:hyperlink r:id="rId5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керівників, спеціалістів, працівників галузі, які є членами відповідної постійно діючої комісії з перевірки знань у </w:t>
      </w:r>
      <w:hyperlink r:id="rId6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2.2.12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2.2.13 організовує і проводить колегії, наради, конференції, виставки, громадські огляди з охорони праці</w:t>
      </w:r>
      <w:hyperlink r:id="rId6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2.2.13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2.2.14 здійснює постійний зв'язок з органами виконавчої влади та громадськими організаціями щодо запобігання травматизму серед учасників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2.2.15 веде оперативний облік групових та із смертельним наслідком нещасних випадків з вихованцями, учнями, студентами, курсантами, слухачами, аспірантами, у разі потреби бере участь у їх розслідуванні;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2.2.16 укладає Угоду з питань поліпшення умов і безпеки праці та навчання з ЦК профспілки працівників освіти і науки України;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2.2.17 бере участь у міжнародному співробітництві з питань охорони праці.</w:t>
      </w:r>
    </w:p>
    <w:p w:rsidR="004D568E" w:rsidRPr="004D568E" w:rsidRDefault="004D568E" w:rsidP="004A5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3. Організація роботи з охорони праці в </w:t>
      </w:r>
      <w:hyperlink r:id="rId64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Міністерстві освіти і науки Автономної Республіки Крим</w:t>
        </w:r>
      </w:hyperlink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, управліннях освіти і науки обласних, Київської та Севастопольської міських державних адміністрацій та районних (міських) управліннях освіти місцевих органів виконавчої влади та органів місцевого самоврядування</w:t>
      </w:r>
    </w:p>
    <w:tbl>
      <w:tblPr>
        <w:tblW w:w="3000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4"/>
      </w:tblGrid>
      <w:tr w:rsidR="004D568E" w:rsidRPr="004D568E" w:rsidTr="004D568E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5" w:tgtFrame="_top" w:history="1">
              <w:r w:rsidRPr="004D568E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(У тексті розділу 3 слова "Міністерство освіти Автономної Республіки Крим" замінено словами "Міністерство освіти і науки Автономної Республіки Крим" у відповідних відмінках згідно з наказом Міністерства освіти і науки України від 20 листопада 2006 року N 782)</w:t>
              </w:r>
            </w:hyperlink>
          </w:p>
        </w:tc>
      </w:tr>
    </w:tbl>
    <w:p w:rsidR="004D568E" w:rsidRPr="004D568E" w:rsidRDefault="004D568E" w:rsidP="004D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3.1. Відповідальність за організацію роботи з охорони праці</w:t>
      </w:r>
      <w:hyperlink r:id="rId6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hyperlink r:id="rId6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Міністерстві освіти і науки Автономної Республіки Крим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управліннях (відділах) освіти і науки, органах управління освітою несуть їх керівники.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(пункт 3.1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hyperlink r:id="rId6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Міністерство освіти і науки Автономної Республіки Крим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управління освіти і науки обласних, Київської та Севастопольської міських державних адміністрацій та районні (міські) управління освіти місцевих органів виконавчої влади та органів місцевого самоврядування: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3.2.1 здійснюють керівництво і контроль за організацією роботи з охорони праці</w:t>
      </w:r>
      <w:hyperlink r:id="rId7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hyperlink r:id="rId7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безпосередньо їм підпорядкованих;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7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3.2.2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 про службу охорони праці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створюють службу охорони праці; одночасно можуть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7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3.2.2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3.2.3 забезпечують функціонування системи управління охороною праці в </w:t>
      </w:r>
      <w:hyperlink r:id="rId7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3.2.4 забезпечують виконання нормативно-правових актів з охорони праці в </w:t>
      </w:r>
      <w:hyperlink r:id="rId7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відповідних приписів органів державного нагляду за охороною праці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3.2.5 надають необхідну допомогу щодо створення безпечних умов проведення навчально-виховного процесу в </w:t>
      </w:r>
      <w:hyperlink r:id="rId7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 систематично заслуховують їх керівників про стан роботи з охорони праці</w:t>
      </w:r>
      <w:hyperlink r:id="rId8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3.2.5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3.2.6 тимчасово призупиняють або забороняють навчально-виховний процес у </w:t>
      </w:r>
      <w:hyperlink r:id="rId8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роботи в небезпечних для життя і здоров'я умовах; притягають до відповідальності осіб, які порушують трудове законодавство, правила і норми з охорони праці, вимоги безпеки проведення навчально-виховного процесу, призначають повторну перевірку знань працівників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8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3.2.7 один раз на три роки здійснюють: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навчання та перевірку знань з охорони праці керівників навчальних закладів, їх заступників, інспекторів відділів (управлінь) освіти, також спеціалістів, викладачів з охорони праці, безпеки життєдіяльності, інших педагогічних працівників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8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hyperlink r:id="rId8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якщо це не суперечить спеціальним вимогам;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8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навчання та перевірку знань з безпеки життєдіяльності цих категорій працівників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8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Положення про навчання</w:t>
        </w:r>
      </w:hyperlink>
      <w:hyperlink r:id="rId8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3.2.7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3.2.8 забезпечують </w:t>
      </w:r>
      <w:hyperlink r:id="rId9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навчальні заклади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законодавчими та нормативно-правовими актами з охорони праці</w:t>
      </w:r>
      <w:hyperlink r:id="rId9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3.2.8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3.2.9 здійснюють контроль за наданням пільг особам, які працюють у шкідливих і небезпечних умовах, забезпечують їх спецодягом, спецвзуттям та іншими засобами індивідуального захисту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9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зареєстрованим у Мін'юсті України 18.11.96 за N 667/1692;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3.2.10 здійснюють контроль за дотриманням норм і правил з охорони праці в трудових об'єднаннях учнів, студентів, курсантів, своєчасним навчанням, інструктажем і перевіркою знань з питань охорони праці керівників цих об'єднань;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3.2.11 забезпечують проведення дозиметричного контролю в </w:t>
      </w:r>
      <w:hyperlink r:id="rId9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укладення договорів з відповідними службами згідно з чинним законодавством;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3.2.12 не дозволяють залучення вихованців, учнів, студентів, курсантів, слухачів до господарських робіт і виробничої практики без обстеження робочих місць відповідними органами державного нагляду; забезпечують контроль за проведенням робіт, які негативно впливають на учасників навчально-виховного процесу та стан довкілля;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3.2.13 контролюють роботу методичних служб щодо розроблення нормативних актів з охорони праці, вивчення, узагальнення і поширення передового досвіду;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3.2.14 здійснюють постійний зв'язок з органами виконавчої влади та громадськими організаціями щодо запобігання травматизму серед учасників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3.2.15 здійснюють контроль за якістю виконання будівельно-монтажних робіт на новобудовах </w:t>
      </w:r>
      <w:hyperlink r:id="rId9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 не допускають уведення в експлуатацію об'єктів освіти з порушеннями технологічного циклу;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3.2.16 організовують і проводять приймання </w:t>
      </w:r>
      <w:hyperlink r:id="rId9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нового навчального року відповідними комісіями;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3.2.17 визначають базові (опорні) </w:t>
      </w:r>
      <w:hyperlink r:id="rId9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навчальні заклади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створення здорових і безпечних умов праці та навчання;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9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3.2.18 здійснюють контроль за проведенням інструктажів з охорони праці, безпеки життєдіяльності учасників навчально-виховного процесу;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3.2.18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3.2.19 здійснюють затвердження посадових інструкцій керівників </w:t>
      </w:r>
      <w:hyperlink r:id="rId10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обов'язковим блоком питань з охорони праці</w:t>
      </w:r>
      <w:hyperlink r:id="rId10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3.2.19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3.2.20 організовують проведення атестації робочих місць за умовами праці відповідно до вимог чинних нормативно-правових актів;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3.2.21 щорічно розробляють організаційно-технічні заходи щодо поліпшення стану охорони праці в </w:t>
      </w:r>
      <w:hyperlink r:id="rId10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3.2.22 систематично розглядають на колегіях, засіданнях ради з освіти звіти керівників </w:t>
      </w:r>
      <w:hyperlink r:id="rId10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стан охорони праці</w:t>
      </w:r>
      <w:hyperlink r:id="rId10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0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3.2.22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3.2.23 організовують розслідування та облік групових нещасних випадків та випадків із смертельним наслідком, пов'язаних з навчально-виховним процесом, проводять аналіз їх причин та вживають заходів щодо їх попередження.</w:t>
      </w:r>
    </w:p>
    <w:p w:rsidR="004D568E" w:rsidRPr="004D568E" w:rsidRDefault="004D568E" w:rsidP="004A5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4. Обов'язки посадових осіб та організація роботи з охорони праці в </w:t>
      </w:r>
      <w:hyperlink r:id="rId108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навчальних закладах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4.1. Керівник (ректор, директор, завідувач):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 відповідає за створення безпечних умов навчально-виховного процесу згідно з чинним законодавством, міжгалузевими і галузевими нормативними, інструктивними та іншими документами з охорони праці</w:t>
      </w:r>
      <w:hyperlink r:id="rId10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цим Положенням; не дозволяє проведення навчально-виховного процесу за наявності шкідливих та небезпечних умов для здоров'я учасників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11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4.1.2 відповідно до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1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 про службу охорони праці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1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створює в навчальному закладі служби охорони праці, безпеки життєдіяльності, які безпосередньо підпорядковуються йому; призначає відповідальних за організацію роботи з охорони праці, безпеки життєдіяльності та визначає їх функціональні обов'язки, забезпечує функціонування системи управління охороною праці в навчальному закладі;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4.1.2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4.1.3 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4.1.4 затверджує посадові інструкції керівників структурних підрозділів, працівників з обов'язковим блоком питань охорони праці</w:t>
      </w:r>
      <w:hyperlink r:id="rId11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4.1.4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4.1.5 створює і визначає порядок роботи постійно діючої технічної комісії з уведення в експлуатацію нових, реконструйованих навчальних приміщень і обладнання, затверджує акти приймання;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4.1.6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4.1.7 щорічно укладає колективний договір (угоду), що містить розділ охорони праці</w:t>
      </w:r>
      <w:hyperlink r:id="rId11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та забезпечує його виконання;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1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4.1.7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4.1.8 організовує роботу комісії з перевірки готовності </w:t>
      </w:r>
      <w:hyperlink r:id="rId11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нового навчального року та до роботи в осінньо-зимовий період;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4.1.9 забезпечує виконання законодавчих, нормативних актів, наказів, рішень, розпоряджень, інструктивних матеріалів з питань охорони праці</w:t>
      </w:r>
      <w:hyperlink r:id="rId12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України, місцевих органів управління освітою, виконання заходів з охорони праці колективного договору (угоди), приписів органів державного нагляду за охороною праці, пропозицій профспілкового комітету;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4.1.9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4.1.10 на засіданнях ради </w:t>
      </w:r>
      <w:hyperlink r:id="rId12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нарадах керівників структурних підрозділів, інших осіб, відповідальних за стан охорони праці</w:t>
      </w:r>
      <w:hyperlink r:id="rId12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безпеку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організовує звітування з питань профілактики травматизму, виконання заходів розділу з охорони праці колективного договору (угоди), видає накази, розпорядження з цих питань;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2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4.1.11 організовує профілактичну роботу щодо попередження травматизму і зниження захворюваності серед учасників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4.1.12 організовує роботу з розробки програми вступного інструктажу та забезпечує проведення всіх видів інструктажів;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охорони праці - відповідно до </w:t>
      </w:r>
      <w:hyperlink r:id="rId12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з безпеки життєдіяльності - відповідно до цього Положення;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4.1.13 організовує роботу щодо розроблення та періодичного перегляду: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інструкцій з охорони праці для працівників відповідно до ДНАОП 0.00-4.15-98 "Положення про розробку інструкцій з охорони праці", затвердженого </w:t>
      </w:r>
      <w:hyperlink r:id="rId12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29.01.98 N 9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зареєстрованого в Мін'юсті України 07.04.98 за N 226/2666,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інструкцій з безпеки</w:t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вихованців, учнів, студентів, курсантів, слухачів, аспірантів відповідно до цього Положення; перегляд цих інструкцій здійснюється один раз на 5 років;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Інструкція з безпеки – порядок виконання вимог безпеки навчання і праці для учасників навчально-виховного процесу в </w:t>
      </w:r>
      <w:hyperlink r:id="rId12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навчальному закладі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4.1.14 сприяє проведенню та бере участь у проведенні адміністративно-громадського контролю з питань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4.1.15 контролює забезпечення учасників навчально-виховного процесу спецодягом, спецвзуттям та іншими засобами індивідуального захисту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12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наказом 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lastRenderedPageBreak/>
          <w:t>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зареєстрованим у Мін'юсті України 18.11.96 за N 667/1692;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4.1.16 здійснює контроль за підготовкою трудових студентських загонів, учнівських об'єднань щодо створення здорових і безпечних умов праці та відпочинку на місцях їх дислокації;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4.1.17 забезпечує проведення дозиметричного контролю відповідно до чинних нормативних актів з обов'язковою реєстрацією в спеціальному журналі;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12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4.1.18 забезпечує навчання з питань охорони праці, безпеки життєдіяльності учасників навчально-виховного процесу відповідно до чинного законодавства і цього Положення;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4.1.18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4.1.19 забезпечує виконання організаційно-технічних заходів упровадження державної системи стандартів безпеки праці, проведення атестації робочих місць за умовами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4.1.20 організовує проведення обов'язкових попередніх та періодичних медичних оглядів учасників навчально-виховного процесу </w:t>
      </w:r>
      <w:hyperlink r:id="rId13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Положення про медичний огляд працівників певних категорій, затвердженого </w:t>
      </w:r>
      <w:hyperlink r:id="rId13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Міністерства охорони здоров'я України від 31.03.94 N 45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зареєстрованого в Мін'юсті 21.06.94 за N 136/345;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4.1.21 організовує з відповідними органами державного нагляду за охороною праці обстеження робочих місць перед виробничою практикою; забезпечує контроль за виконанням робіт, які негативно впливають на учасників навчально-виховного процесу та стан довкілля;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4.1.22 здійснює постійний зв'язок з державними органами та громадськими організаціями щодо запобігання травматизму серед учасників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4.1.23 повідомляє за підлеглістю та Міністерству освіти і науки України протягом доби про кожний груповий нещасний випадок або випадок із смертельним наслідком, що трапився з вихованцем, учнем, студентом, курсантом, слухачем, аспірантом під час навчально-виховного процесу, на виробництві та у побуті;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4.1.24 організовує розслідування нещасних випадків з учасниками навчально-виховного процесу, затверджує акт про нещасний випадок під час навчально-виховного процесу відповідно до чинних документів, проводить аналіз причин та розробляє заходи щодо попередження травматизму.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4.2. Заступник керівника (проректор, заступник директора, завідувача)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/>
        </w:rPr>
        <w:t>3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Організація роботи з охорони праці в </w:t>
      </w:r>
      <w:hyperlink r:id="rId13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навчальному закладі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покладається на заступника керівника (крім заступника керівника з адміністративно-господарської роботи). У закладі, де немає вказаної посади, вищезазначені обов'язки виконує керівник закладу.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 організовує і контролює виконання керівниками структурних підрозділів (факультетів, кафедр, кабінетів, лабораторій тощо) заходів щодо створення здорових і безпечних умов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4.2.2 забезпечує впровадження відповідних вимог державних і галузевих нормативних документів з питань охорони праці</w:t>
      </w:r>
      <w:hyperlink r:id="rId13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навчально-виховний процес; контролює проведення паспортизації навчальних кабінетів, майстерень, лабораторій, спортзалів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4.2.3 здійснює контроль за безпекою навчального обладнання, приладів, хімреактивів, навчально-наочних посібників тощо, що використовуються під час навчально-виховного процесу відповідно до чинних типових переліків і норм;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4.2.4 здійснює керівництво постійно діючою технічною комісією з уведення в експлуатацію нових, реконструйованих навчальних приміщень і обладнання;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4.2.5 бере участь у підготовці студентських загонів, учнівських об'єднань щодо створення здорових і безпечних умов праці та відпочинку в місцях їх дислокації;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4.2.6 один раз на три роки організовує навчання і перевірку знань працівників </w:t>
      </w:r>
      <w:hyperlink r:id="rId13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охорони праці</w:t>
      </w:r>
      <w:hyperlink r:id="rId13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входить до складу комісії з перевірки знань;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3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4.2.6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hyperlink r:id="rId13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4.2.7 контролює проведення інструктажів з охорони праці, безпеки життєдіяльності учасників навчально-виховного процесу в структурних підрозділах;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4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4.2.7 у редакції наказу Міністерства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4.2.8 забезпечує роботу щодо розробки і періодичного перегляду (один раз на 5 років) інструкцій з охорони праці для працівників </w:t>
      </w:r>
      <w:hyperlink r:id="rId14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закладів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інструкцій з безпеки для вихованців, учнів, студентів, курсантів, слухачів, аспірантів, а також розділів вимог охорони праці у методичних рекомендаціях до виконання практичних, лабораторних робіт у навчальних кабінетах, лабораторіях, майстернях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4.2.9 забезпечує розробку інструкцій з охорони праці для професій або видів робіт з підвищеною небезпекою, які переглядаються один раз на 3 роки відповідно до ДНАОП 0.00-4.15-98 "Положення про розробку інструкцій з охорони праці", затвердженого </w:t>
      </w:r>
      <w:hyperlink r:id="rId14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29.01.98 N 9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зареєстрованого в Мін'юсті України 07.04.98 за N 226/2666;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4.2.10 бере участь у розробленні розділу з охорони праці</w:t>
      </w:r>
      <w:hyperlink r:id="rId14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4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4.2.11 затверджує погоджені службою охорони праці</w:t>
      </w:r>
      <w:hyperlink r:id="rId14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добові норми зберігання і витрачання сильнодіючих отруйних речовин, легкозаймистих рідин та інших пожежо- і вибухонебезпечних матеріалів;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4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4.2.11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4.2.12 контролює дотримання працівниками посадових інструкцій у частині забезпечення охорони праці</w:t>
      </w:r>
      <w:hyperlink r:id="rId14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4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4.2.12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4.2.13 бере участь в організації та проведенні адміністративно-громадського контролю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4.2.14 відповідає за правильне та своєчасне розслідування нещасних випадків з учасниками навчально-виховного процесу, аналізує обставини нещасних випадків.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4.3. Декан факультету: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4.3.1 забезпечує створення здорових і безпечних умов під час проведення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4.3.2 забезпечує проведення навчальних занять, виробничої практики студентів, науково-дослідних та інших робіт на кафедрах, у студентських наукових гуртках і наукових товариствах відповідно до чинного законодавства, нормативно-правових актів з питань охорони праці</w:t>
      </w:r>
      <w:hyperlink r:id="rId14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5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4.3.2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4.3.3 керує розробленням і періодичним переглядом інструкцій з охорони праці та інструкцій з безпеки, узгоджує їх із службою охорони праці та подає на затвердження керівнику </w:t>
      </w:r>
      <w:hyperlink r:id="rId15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4.3.4 організує на факультеті проведення інструктажів з питань безпеки життєдіяльності студентів, курсантів, слухачів, аспірантів;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4.3.5 забезпечує навчання та перевірку знань працівників факультету з питань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4.3.6 організовує допомогу в підготовці студентських загонів, перевіряє наявність здорових і безпечних умов праці і відпочинку в місцях їх дислокації;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4.3.7 організовує і проводить спільно з представниками профспілки факультету оперативний адміністративно-громадський контроль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4.3.8 контролює внесення питань охорони праці</w:t>
      </w:r>
      <w:hyperlink r:id="rId15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підручники, навчальні і методичні посібники з предметів, що викладаються на кафедрах факультету;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5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4.3.8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4.3.9 забезпечує спільно з профспілкою факультету систематичний розгляд на раді факультету стану умов праці та навчання у підрозділах, організовує вивчення, узагальнення і поширення передового досвіду з охорони праці</w:t>
      </w:r>
      <w:hyperlink r:id="rId15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 бере участь у проведенні міжкафедральних нарад, конференцій з питань охорони праці</w:t>
      </w:r>
      <w:hyperlink r:id="rId15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5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4.3.9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4.3.10 бере участь у розробленні окремого розділу з охорони праці</w:t>
      </w:r>
      <w:hyperlink r:id="rId15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5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4.3.10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4.3.11 бере участь у розслідуванні нещасних випадків, що трапились з учасниками навчально-виховного процесу.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4.4. Завідувач кафедри: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4.4.1 несе відповідальність за створення здорових, безпечних умов проведення навчально-виховного процесу на кафедрі;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4.4.2 вносить питання охорони праці</w:t>
      </w:r>
      <w:hyperlink r:id="rId15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навчальні програми, методичні рекомендації до лабораторних робіт, курсових і дипломних проектів;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6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4.4.2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4.4.3 організовує розроблення і періодичний перегляд інструкцій з охорони праці та інструкцій з безпеки, узгоджує їх із службою охорони праці </w:t>
      </w:r>
      <w:hyperlink r:id="rId16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подає на затвердження керівнику;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4.4.4 проводить з кожним працівником кафедри інструктажі з охорони праці, оформляє у журналі відповідно до </w:t>
      </w:r>
      <w:hyperlink r:id="rId16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4.4.5 організовує проведення із студентами інструктажів з охорони праці та інструктажів з безпеки життєдіяльності;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4.4.6 забезпечує навчання і перевірку знань з охорони праці студентів, курсантів, які працюють в умовах підвищеної небезпеки;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4.4.7 складає і направляє заявки на спецодяг, спецвзуття та інші засоби індивідуального захисту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16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зареєстрованим в Мін'юсті України 18.11.96 за N 667/1692;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4.4.8 забезпечує своєчасну явку на періодичний медичний огляд студентів, працівників відповідно до Положення про медичний огляд працівників певних категорій, затвердженого </w:t>
      </w:r>
      <w:hyperlink r:id="rId16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Міністерства охорони здоров'я України від 31.03.94 N 45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зареєстрованого в Мін'юсті 21.06.94 за N 136/345;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4.4.9 здійснює спільно з представником профспілки контроль за станом охорони праці</w:t>
      </w:r>
      <w:hyperlink r:id="rId16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6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4.4.9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4.4.10 бере участь у розробленні окремого розділу з охорони праці</w:t>
      </w:r>
      <w:hyperlink r:id="rId16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6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4.4.10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4.4.11 повідомляє керівника та службу охорони праці</w:t>
      </w:r>
      <w:hyperlink r:id="rId16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7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кожний нещасний випадок, що трапився під час навчально-виховного процесу; бере участь у його розслідуванні та здійсненні заходів щодо усунення причин, що призвели до нещасного випадку.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7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4.4.11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4.5. Завідувач кабінетом, лабораторією, майстернею, навчально-виробничою майстернею, майстер виробничого навчання: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4.5.1 несе безпосередню відповідальність за безпечний стан робочих місць, обладнання, приладів, інструментів, інвентарю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4.5.2 не допускає до проведення навчальних занять або робіт учасників навчально-виховного процесу без передбаченого спецодягу, спецвзуття та інших засобів індивідуального захисту;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4.5.3 вимагає у встановленому порядку забезпечення спецодягом, спецвзуттям та іншими засобами індивідуального захисту учасників навчально-виховного процесу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17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зареєстрованим у Мін'юсті України 18.11.96 за N 667/1692;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4.5.4 відповідно до цього Положення розробляє і переглядає (один раз на 5 років) інструкції з безпеки під час проведення занять у кабінетах, лабораторіях, навчально-виробничих майстернях, навчальних господарствах, спортивних залах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4.5.5 дозволяє використання обладнання, встановленого в лабораторіях, кабінетах, навчальних господарствах, цехах, дільницях, полігонах, передбачене чинними типовими переліками, затвердженими Міністерством освіти і науки України;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4.5.6 контролює дотримання здорових і безпечних умов проведення виробничої практики вихованців, учнів, студентів, курсантів, слухачів на підприємствах, в установах і організаціях, не дозволяє виконання робіт, що не передбачені умовами договору;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4.5.7 проводить інструктажі з охорони праці під час навчального і навчально-виробничого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4.5.8 проводить або контролює проведення викладачем, учителем, вихователем інструктажів з безпеки життєдіяльності вихованців, учнів, студентів, курсантів, слухачів з обов'язковою реєстрацією в журналі обліку навчальних занять (вступний) та в журналі встановленого зразка (первинний, позаплановий, цільовий), форми журналів наведені в додатках 1, 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4.5.9 бере участь у розробленні окремого розділу з охорони праці</w:t>
      </w:r>
      <w:hyperlink r:id="rId17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7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4.5.9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4.5.10 терміново повідомляє керівника та службу охорони праці</w:t>
      </w:r>
      <w:hyperlink r:id="rId17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7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кожний нещасний випадок, що трапився з учасником навчально-виховного процесу, організує при потребі надання потерпілому першої долікарської допомоги, бере участь у розслідуванні та здійсненні заходів щодо усунення причин, що призвели до нещасного випадку.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7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4.5.10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4.6. Викладач, учитель, класовод, куратор групи, вихователь, класний керівник: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4.6.1 несе відповідальність за збереження життя і здоров'я вихованців, учнів, студентів, курсантів, слухачів під час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4.6.2 забезпечує проведення навчально-виховного процесу, що регламентується чинними законодавчими та нормативно-правовими актами з охорони праці</w:t>
      </w:r>
      <w:hyperlink r:id="rId17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7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4.6.2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4.6.3 організовує вивчення вихованцями, учнями, студентами правил і норм з охорони праці</w:t>
      </w:r>
      <w:hyperlink r:id="rId18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8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4.6.3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4.6.4 проводить інструктажі з вихованцями, учнями, студентами, курсантами, слухачами, аспірантами: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4.6.4.1 з охорони праці під час проведення виробничої практики і трудового навчання відповідно до </w:t>
      </w:r>
      <w:hyperlink r:id="rId18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4.6.4.2 з безпеки життєдіяльності під час проведення навчальних занять, позакласних, позашкільних заходів: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вступний на початку навчального року - з реєстрацією в журналі обліку навчальних занять на сторінці класного керівника, куратора групи,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первинний, позаплановий, цільовий інструктажі - з реєстрацією в спеціальному журналі (додатки 1, 2),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інструктажі перед початком заняття (нової теми, лабораторної, практичної роботи тощо) - з реєстрацією в журналі обліку навчальних занять і виробничого навчання на сторінці предмета в рядку про зміст уроку, лекції, практичної роботи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4.6.5 здійснює контроль за виконанням вихованцями, учнями, студентами, курсантами, слухачами, аспірантами правил (інструкцій) з безпеки;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4.6.6 проводить профілактичну роботу щодо запобігання травматизму серед вихованців, учнів, студентів, курсантів, слухачів, аспірантів під час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4.6.7 проводить профілактичну роботу серед вихованців, учнів, студентів, курсантів, слухачів, аспірантів щодо вимог особистої безпеки у побуті (дії у надзвичайних ситуаціях, 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дорожній рух, участь у масових заходах, перебування в громадських місцях, об'єктах мережі торгівлі тощо);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4.6.8 терміново повідомляє керівника та службу охорони праці</w:t>
      </w:r>
      <w:hyperlink r:id="rId18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18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кожний нещасний випадок, що трапився з вихованцем, учнем, студентом, курсантом, слухачем, аспірантом, організовує надання першої долікарської допомоги потерпілому, викликає медпрацівника;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8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4.6.8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4.6.9 бере участь у розслідуванні та здійсненні заходів щодо усунення причин, що призвели до нещасного випадку.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5. Організація роботи з охорони праці під час проведення науково-дослідної діяльності в </w:t>
      </w:r>
      <w:hyperlink r:id="rId186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навчальних закладах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5.1. Заступник керівника (проректор) з наукової роботи: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5.1.1 організовує роботу і здійснює контроль за виконанням заходів щодо створення безпечних і нешкідливих умов під час проведення науково-дослідних, дослідно-конструкторських і експедиційних робіт, а також у студентських наукових товариствах, конструкторських бюро відповідно до чинних законодавчих, нормативних документів з охорони праці</w:t>
      </w:r>
      <w:hyperlink r:id="rId18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цього Положення;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8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5.1.1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5.1.2 організовує навчання і перевірку знань з охорони праці</w:t>
      </w:r>
      <w:hyperlink r:id="rId18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наукових працівників структурних підрозділів;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9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5.1.2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5.1.3 організовує роботу щодо розроблення і періодичного перегляду інструкцій з охорони праці під час виконання наукових робіт; затверджує в установленому порядку інструкції з охорони праці, що діють у науково-дослідних і дослідно-конструкторських (у тому числі студентських) підрозділах, контролює їх виконання;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5.1.4 організовує забезпечення експедицій, партій, загонів спорядженням, обладнанням, засобами індивідуального захисту, інструкціями з охорони праці, а також затверджує акти готовності виїзду експедицій, партій, загонів на науково-дослідні та експедиційні роботи;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5.1.5 бере участь у розробленні окремого розділу з охорони праці</w:t>
      </w:r>
      <w:hyperlink r:id="rId19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9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5.1.5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5.1.6 організовує спільно з профспілками </w:t>
      </w:r>
      <w:hyperlink r:id="rId19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громадського контролю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5.1.7 повідомляє керівника </w:t>
      </w:r>
      <w:hyperlink r:id="rId19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нещасні випадки, що сталися зі студентами, курсантами, слухачами, аспірантами під час проведення науково-дослідних, 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дослідно-конструкторських і експедиційних робіт, організовує надання першої долікарської допомоги потерпілим, відповідає за своєчасне розслідування.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5.2. Начальник науково-дослідного сектору (заступник начальника науково-дослідної частини):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5.2.1 здійснює безпосереднє керівництво і несе відповідальність за організацію та дотримання безпечних і нешкідливих умов проведення науково-дослідних, дослідно-конструкторських і експедиційних робіт відповідно до чинних законодавчих, нормативно-правових актів з охорони праці</w:t>
      </w:r>
      <w:hyperlink r:id="rId19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цього Положення;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9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5.2.1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5.2.2 організовує проведення науково-дослідних робіт тільки за наявності приміщень, приладів, обладнання та іншого устаткування, що відповідають вимогам державних стандартів безпеки праці, правилам і нормам з охорони праці та прийняті до експлуатації;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5.2.3 розглядає і подає на затвердження проректору з наукової роботи договори на науково-дослідні і дослідно-конструкторські роботи після погодження їх службою охорони праці</w:t>
      </w:r>
      <w:hyperlink r:id="rId19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19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5.2.3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5.2.4 бере участь у розробленні окремого розділу з охорони праці</w:t>
      </w:r>
      <w:hyperlink r:id="rId19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0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5.2.4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5.2.5 організовує спільно з профспілками </w:t>
      </w:r>
      <w:hyperlink r:id="rId20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проведення громадського контролю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5.2.6 повідомляє керівника </w:t>
      </w:r>
      <w:hyperlink r:id="rId20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нещасні випадки, що сталися зі студентами, курсантами, слухачами під час проведення науково-дослідних, дослідно-конструкторських і експедиційних робіт, організовує надання першої долікарської допомоги потерпілим, відповідає за своєчасне розслідування.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5.3. Керівник науково-дослідної роботи (теми):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5.3.1 здійснює безпосереднє керівництво і несе відповідальність за організацію і забезпечення безпечних і нешкідливих умов проведення науково-дослідної і дослідно-конструкторської роботи відповідно до чинних законодавчих, нормативно-правових актів з охорони праці</w:t>
      </w:r>
      <w:hyperlink r:id="rId20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цього Положення;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0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5.3.1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5.3.2 організовує проведення науково-дослідної роботи тільки за наявності приміщень, приладів, установок та іншого обладнання, що відповідає вимогам державних стандартів безпеки праці, правил і норм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5.3.3 відповідає за безпечну експлуатацію приладів, установок та іншого обладнання, а також захисних, сигнальних і протипожежних пристроїв, контрольно-вимірювальних 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приладів, посудин, що працюють під тиском,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5.3.4 проводить первинний на робочому місці, повторний, позаплановий інструктажі з охорони праці із студентами, курсантами, слухачами, працівниками відповідно до </w:t>
      </w:r>
      <w:hyperlink r:id="rId20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допускає до самостійної роботи;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5.3.5 розробляє інструкції, методичні вказівки щодо безпечного використання нових матеріалів, обладнання, відповідних процесів;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5.3.6 бере участь у проведенні оперативного адміністративно-громадського контролю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5.3.7 бере участь у розробленні розділу з охорони праці</w:t>
      </w:r>
      <w:hyperlink r:id="rId20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0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5.3.7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5.3.8 терміново повідомляє завідувача кафедри про кожний нещасний випадок, що трапився під час проведення науково-дослідних робіт, організовує надання першої долікарської допомоги потерпілому.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6. Організація роботи з охорони праці та безпеки життєдіяльності під час позакласної, позашкільної діяльності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6.1. Заступник керівника </w:t>
      </w:r>
      <w:hyperlink r:id="rId208" w:tgtFrame="_top" w:history="1">
        <w:r w:rsidRPr="004D568E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з виховної роботи: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6.1.1 уживає необхідних заходів щодо створення безпечних і нешкідливих умов, виконання санітарно-гігієнічних норм і вимог з охорони праці</w:t>
      </w:r>
      <w:hyperlink r:id="rId20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проведення позакласних і позашкільних заходів;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1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6.1.1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6.1.2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вихованців, учнів, студентів, курсантів, слухачів, запобігання травматизму;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6.1.3 проводить навчання та інструктажі з охорони праці</w:t>
      </w:r>
      <w:hyperlink r:id="rId21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класоводів, класних керівників, учителів та інших осіб, які залучені до організації позакласної, позашкільної роботи;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1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6.1.3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6.1.4 організовує профілактичну роботу серед вихованців, учнів, студентів, курсантів, слухачів з охорони праці</w:t>
      </w:r>
      <w:hyperlink r:id="rId21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навчально-виховного процесу;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1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6.1.4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6.1.5 повідомляє керівника та службу охорони праці</w:t>
      </w:r>
      <w:hyperlink r:id="rId21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1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нещасні випадки, що сталися з учасниками навчально-виховного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1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6.1.5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6.2. Керівник клубу, гуртка, секції, тренер: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6.2.1 забезпечує безпечний стан робочих місць, обладнання, приладів, інструментів, спортивного спорядження (інвентарю)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6.2.2 проводить інструктажі з охорони праці з працівниками та інструктажі з безпеки життєдіяльності з вихованцями, учнями, студентами, курсантами, слухачами;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 не дозволяє працювати вихованцям, учням, студентам, курсантам, слухачам без відповідного спецодягу, взуття та інших засобів індивідуального захисту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21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зареєстрованим у Мін'юсті України 18.11.96 за N 667/1692;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6.2.4 терміново повідомляє керівника та службу охорони праці</w:t>
      </w:r>
      <w:hyperlink r:id="rId21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2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кожний нещасний випадок, що стався з вихованцями, учнями, студентами, курсантами, слухачами під час проведення позакласної, позашкільної діяльності, бере участь у їх розслідуванні, організовує надання першої долікарської допомоги потерпілому;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2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6.2.4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6.2.5 веде профілактичну роботу з охорони праці</w:t>
      </w:r>
      <w:hyperlink r:id="rId22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 вихованців, учнів, студентів, курсантів, слухачів.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2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6.2.5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7. Організація роботи з охорони праці під час адміністративно-господарської діяльності в </w:t>
      </w:r>
      <w:hyperlink r:id="rId224" w:tgtFrame="_top" w:history="1">
        <w:r w:rsidRPr="004D568E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uk-UA"/>
          </w:rPr>
          <w:t>навчальних закладах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7.1. Заступник керівника з адміністративно-господарської роботи, завідувач господарством, начальник господарського відділу: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7.1.1 забезпечує експлуатацію і догляд будівель, споруд і територій відповідно до чинних законодавчих, нормативно-правових актів з охорони праці, керує будівництвом та ремонтами відповідно до будівельних норм і правил;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7.1.2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7.1.3 відповідно до чинних нормативно-правових актів забезпечує дотримання норм переміщення вантажів, санітарно-гігієнічного стану побутових і допоміжних приміщень, територій;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7.1.4 забезпечує навчальні приміщення, лабораторії, кабінети, господарські і культурно-побутові підрозділи </w:t>
      </w:r>
      <w:hyperlink r:id="rId22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обладнанням та інвентарем відповідно до вимог правил і норм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7.1.5 забезпечує вихованців, учнів, студентів, курсантів, слухачів, працівників спецодягом, спецвзуттям та іншими засобами індивідуального захисту згідно з ДНАОП 0.00-4.26-96 "Положення про порядок забезпечення працівників спеціальним одягом, спеціальним взуттям та іншими засобами індивідуального захисту", затвердженим </w:t>
      </w:r>
      <w:hyperlink r:id="rId22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29.10.96 N 170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зареєстрованим у Мін'юсті України 18.11.96 за N 667/1692;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7.1.6 відповідно до чинних нормативно-правових актів організовує проведення щорічних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</w:t>
      </w:r>
      <w:hyperlink r:id="rId22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7.1.7 організовує з відповідними органами навчання персоналу, що обслуговує котли і водонагрівачі, балони, компресори і посудини із зрідженими газами, електричні установки та інші агрегати і механізми підвищеної небезпеки;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7.1.8 організовує зберігання на складах палива, вибухових і отруйних матеріалів, легкозаймистих і горючих рідин, сильнодіючих отрут, балонів зі зрідженими газами тощо, обладнання, сировини, матеріалів відповідно до правил і норм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7.1.9 відповідно до ДНАОП 0.00-4.15-98 "Положення про розробку інструкцій з охорони праці", затвердженого </w:t>
      </w:r>
      <w:hyperlink r:id="rId22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наказом Держнаглядохоронпраці України від 29.01.98 N 9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зареєстрованого в Мін'юсті України 07.04.98 за N 226/2666, 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7.1.10 проводить інструктажі з охорони праці</w:t>
      </w:r>
      <w:hyperlink r:id="rId22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забезпечує навчання з питань охорони праці</w:t>
      </w:r>
      <w:hyperlink r:id="rId23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адміністративно-господарських підрозділах;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3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7.1.10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7.1.11 бере участь у проведенні адміністративно-громадського контролю за станом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7.1.12 бере участь у розробленні окремого розділу з охорони праці</w:t>
      </w:r>
      <w:hyperlink r:id="rId23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3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7.1.12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7.1.13 організовує роботу щодо створення безпечних умов праці на автотранспортному підприємстві, автобазі, гаражі </w:t>
      </w:r>
      <w:hyperlink r:id="rId23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 відповідно до чинних правил охорони праці, що діють на автомобільному транспорті;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7.1.14 терміново повідомляє керівника і службу охорони праці</w:t>
      </w:r>
      <w:hyperlink r:id="rId23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3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нещасні випадки, що сталися з працівниками адміністративно-господарських підрозділів, організовує надання першої долікарської допомоги потерпілим.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3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7.1.14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7.2. Головний інженер, енергетик, механік </w:t>
      </w:r>
      <w:hyperlink r:id="rId238" w:tgtFrame="_top" w:history="1">
        <w:r w:rsidRPr="004D568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7.2.1 здійснює безпосереднє керівництво і несе відповідальність за організацію і виконання робіт у підпорядкованих інженерно-технічних службах відповідно до чинних законодавчих, нормативно-правових актів з охорони праці</w:t>
      </w:r>
      <w:hyperlink r:id="rId23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цього Положення;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4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7.2.1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7.2.2 забезпечує експлуатацію і утримання будівель, споруд, виробничих приміщень, обладнання, машин, механізмів, електроустановок, електросилових, електроосвітлювальних, опалювальних, газових і каналізаційних мереж, систем вентиляції відповідно до правил і норм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7.2.3 виявляє причини аварій з машинами, механізмами, електроустановками, обладнанням, веде облік та аналіз аварій, розробляє і здійснює заходи щодо запобігання їм;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7.2.4 організовує відповідно до чинних нормативно-правових актів з охорони праці: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планово-запобіжних ремонтів,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профілактичні випробування обладнання, машин, механізмів, посудин і апаратів, що працюють під тиском,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заміри опору ізоляції електроустановок, електропроводки, заземлювальних пристроїв;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7.2.5 розробляє і впроваджує заходи щодо механізації, автоматизації ручної праці, важких та трудомістких процесів;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7.2.6 забезпечує нешкідливі та безпечні умови праці під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наряду-допуску на виконання робіт з підвищеною небезпекою;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7.2.7 бере участь у постійно діючій технічній комісії </w:t>
      </w:r>
      <w:hyperlink r:id="rId24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уведення в експлуатацію нових, реконструйованих об'єктів виробничого призначення;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7.2.8 проводить реєстрацію об'єктів </w:t>
      </w:r>
      <w:hyperlink r:id="rId24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що підконтрольні органам державного нагляду, і оформляє відповідні документи;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7.2.9 розробляє інструкції з охорони праці під час експлуатації машин, механізмів, приладів, виконання конкретних робіт;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7.2.10 проводить інструктажі з охорони праці з кожним працівником: первинний - на робочому місці, повторний, позаплановий, з реєстрацією в журналі відповідно до </w:t>
      </w:r>
      <w:hyperlink r:id="rId24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7.2.11 бере участь у розробленні окремого розділу з охорони праці</w:t>
      </w:r>
      <w:hyperlink r:id="rId24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4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7.2.11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7.2.12 бере участь спільно з профспілковим комітетом у адміністративно-громадському контролі стану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7.2.13 терміново повідомляє керівника та службу охорони праці </w:t>
      </w:r>
      <w:hyperlink r:id="rId24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нещасний випадок, що стався з працівником адміністративно-господарського підрозділу.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7.3. Керівник виробничої дільниці (цеху), виконавець робіт у </w:t>
      </w:r>
      <w:hyperlink r:id="rId247" w:tgtFrame="_top" w:history="1">
        <w:r w:rsidRPr="004D568E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/>
          </w:rPr>
          <w:t>навчальному закладі</w:t>
        </w:r>
      </w:hyperlink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7.3.1 здійснює необхідні заходи з охорони праці, систематичне спостереження за станом і експлуатацією робочих місць;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7.3.2 здійснює нагляд за правильним і безпечним використанням обладнання, машин, механізмів, енергетичних установок і транспортних засобів, що працюють під його наглядом;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7.3.3 розробляє інструкції з охорони праці під час експлуатації машин, механізмів, приладів, виконання конкретних робіт;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7.3.4 здійснює контроль за своєчасною видачею відповідного спецодягу, спецвзуття і засобів індивідуального захисту працівникам;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7.3.5 проводить інструктажі з охорони праці та забезпечує своєчасне навчання працівників безпечним навичкам праці відповідно до </w:t>
      </w:r>
      <w:hyperlink r:id="rId24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7.3.6 оформляє допуск працівникам на виконання робіт у підрозділах (дільницях) цеху, доповідні на припинення робіт мостових кранів та інших механізмів;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7.3.7 організовує використання наочних засобів пропаганди охорони праці - інструкцій, пам'яток, плакатів та ін.;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7.3.8 повідомляє керівника та службу охорони праці</w:t>
      </w:r>
      <w:hyperlink r:id="rId24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25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кожний нещасний випадок, що трапився з учасником навчально-виховного процесу, організовує надання першої долікарської допомоги потерпілому, бере участь у розслідуванні нещасних випадків.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5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7.3.8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7.4. Майстер виробничої дільниці (цеху):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7.4.1 організовує безпечне проведення робіт;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7.4.2 проводить систематичне спостереження за станом виробничого, вентиляційного обладнання, риштувань, захисних пристроїв, кріплень котлованів, траншей тощо;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7.4.3 регулярно проводить перевірку чистоти і порядку на робочих місцях, проходах та під'їзних коліях, забезпечення достатньої освітленості робочих місць, а також правильне утримання та експлуатацію підкранових колій;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7.4.4 проводить з працівниками інструктажі з охорони праці в процесі виконання робіт на робочому місці відповідно до </w:t>
      </w:r>
      <w:hyperlink r:id="rId25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Типового положення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7.4.5 здійснює контроль за правильним використанням спецодягу, спецвзуття та інших засобів індивідуального захисту, дотриманням норм перенесення вантажів, забезпеченням робочих місць запобіжними написами і плакатами;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7.4.6 терміново повідомляє про нещасний випадок керівника та службу охорони праці </w:t>
      </w:r>
      <w:hyperlink r:id="rId25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організовує надання першої долікарської допомоги потерпілому, бере участь у розслідуванні нещасних випадків.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7.5. Головний бухгалтер (бухгалтер):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7.5.1 здійснює контроль за правильною витратою коштів, які виділяються на виконання заходів окремого розділу з охорони праці</w:t>
      </w:r>
      <w:hyperlink r:id="rId25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колективного договору (угоди), забезпечує виконання заходів, що передбачені чинним законодавством з охорони праці;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5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7.5.1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7.5.2 веде облік коштів, що витрачаються на виконання заходів з охорони праці, готує довідку керівнику </w:t>
      </w:r>
      <w:hyperlink r:id="rId25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фактичну витрату коштів на виконання цих робіт;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7.5.3 організовує передплату періодичних видань з питань охорони праці</w:t>
      </w:r>
      <w:hyperlink r:id="rId25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5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7.5.3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7.6. Начальник відділу кадрів (інспектор відділу кадрів):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7.6.1 оформляє на роботу осіб, які пройшли вступний інструктаж та інструктажі на робочому місці з охорони праці</w:t>
      </w:r>
      <w:hyperlink r:id="rId25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переведення на іншу роботу за висновками лікувально-профілактичної установи;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6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7.6.1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7.6.2 оформляє на роботу осіб після попереднього медичного огляду в лікувально-профілактичній установі, а також направляє на періодичний медичний огляд осіб, які працюють у шкідливих і небезпечних умовах, зберігає висновки лікувально-профілактичної установи про їх стан здоров'я;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7.6.3 оформляє направлення працівників на навчання і перевірку знань з охорони праці</w:t>
      </w:r>
      <w:hyperlink r:id="rId26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6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7.6.3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7.6.4 оформляє на роботу жінок і осіб віком до вісімнадцяти років з урахуванням чинних законодавчих та нормативно-правових актів про застосування праці неповнолітніх і жінок;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7.6.5 контролює наявність посадових інструкцій, у яких обов'язково відображено питання охорони праці</w:t>
      </w:r>
      <w:hyperlink r:id="rId26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, безпеки життєдіяльності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26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(підпункт 7.6.5 із змінами, внесеними згідно з наказом</w:t>
        </w:r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br/>
          <w:t> Міністерства освіти і науки України від 20.11.2006 р. N 782)</w:t>
        </w:r>
      </w:hyperlink>
    </w:p>
    <w:p w:rsidR="004D568E" w:rsidRPr="004D568E" w:rsidRDefault="004D568E" w:rsidP="004D56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8. Порядок проведення та реєстрації інструктажів з безпеки життєдіяльності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8.1. Інструктажі з безпеки життєдіяльності проводяться з вихованцями, учнями, студентами, курсантами, слухачами, аспірантами. Інструктажі містять питання охорони здоров'я, пожежної, радіаційної безпеки, безпеки дорожнього руху, реагування на надзвичайні ситуації, безпеки побуту тощо.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Учні і вихованці, які інструктуються, розписуються в журналі, починаючи з 9-го класу.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Перед початком навчальних занять один раз на рік, а також при зарахуванні або оформленні до </w:t>
      </w:r>
      <w:hyperlink r:id="rId26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вихованця, учня, студента, курсанта, слухача, аспіранта проводиться 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вступний інструктаж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безпеки життєдіяльності службами охорони праці. За умови чисельності учасників навчально-виховного процесу в закладах понад 200 вищезазначеними службами проводиться навчання з вихователями, класоводами, класними керівниками, майстрами, кураторами груп тощо, які в свою чергу інструктують вихованців, учнів, студентів, курсантів, слухачів перед початком навчального року. Програма вступного інструктажу розробляється в </w:t>
      </w:r>
      <w:hyperlink r:id="rId26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навчальному закладі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основі орієнтовного переліку питань вступного інструктажу з безпеки життєдіяльності (додаток 3). Програма та порядок проведення вступного інструктажу з безпеки життєдіяльності затверджуються наказом керівника </w:t>
      </w:r>
      <w:hyperlink r:id="rId267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8.3. Запис про вступний інструктаж робиться на окремій сторінці журналу обліку навчальних занять.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8.4. 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Первинний інструктаж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безпеки життєдіяльності проводиться на початку заняття у кожному кабінеті, лабораторії, майстерні, спортзалі тощо, наприкінці навчального року перед початком канікул, а також за межами </w:t>
      </w:r>
      <w:hyperlink r:id="rId268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де навчально-виховний процес пов'язаний з використанням небезпечних або шкідливих для здоров'я факторів. Первинний інструктаж проводять викладачі, вчителі, класоводи, куратори груп, вихователі, класні керівники, майстри виробничого навчання, тренери, керівники гуртків тощо. Цей інструктаж проводиться з вихованцями, учнями, студентами, курсантами, слухачами, аспірантами, а також з батьками, які беруть участь у позанавчальних заходах. Первинний інструктаж також проводиться перед виконанням кожного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8.5. Запис про проведення первинного інструктажу робиться в окремому журналі реєстрації інструктажів з безпеки життєдіяльності, який зберігається в кожному кабінеті, лабораторії, майстерні, цеху, спортзалі та іншому робочому місці. Рекомендована форма журналу наведена в додатку 2.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Первинний інструктаж,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8.6. 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Позаплановий інструктаж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вихованцями, учнями, студентами, курсантами, слухачами, аспірантами проводиться у разі порушення ними вимог нормативно-правових актів з охорони праці, що може призвести чи призвело до травм, аварій, пожеж тощо, при зміні умов виконання навчальних завдань (лабораторних робіт, виробничої практики, професійної підготовки тощо), у разі нещасних випадків за межами </w:t>
      </w:r>
      <w:hyperlink r:id="rId269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Реєстрація позапланового інструктажу проводиться в журналі реєстрації інструктажів (додаток 2), що зберігається в кожному кабінеті, лабораторії, майстерні, цеху, спортзалі тощо.</w:t>
      </w:r>
    </w:p>
    <w:p w:rsidR="004D568E" w:rsidRPr="00416567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8.7. </w:t>
      </w:r>
      <w:r w:rsidRPr="004D568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Цільовий інструктаж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проводиться з вихованцями, учнями, студентами, курсантами, слухачами, аспірантами </w:t>
      </w:r>
      <w:hyperlink r:id="rId270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науково-дослідна робота на навчально-дослідній ділянці тощо). Реєстрація проведення цільового інструктажу здійснюється у журналі реєстрації інструктажів (додаток 2).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4D568E" w:rsidRPr="004D568E" w:rsidTr="004D568E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Директор НМЦ ПТО МОН України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Є. М. Судаков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4D568E" w:rsidRPr="004A554B" w:rsidRDefault="004D568E" w:rsidP="004A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568E" w:rsidRPr="004D568E" w:rsidRDefault="004D568E" w:rsidP="0041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підпункту 4.5.8 Положення про організацію роботи з охорони праці учасників навчально-виховного процесу в установах і </w:t>
      </w:r>
      <w:hyperlink r:id="rId271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D568E" w:rsidRPr="004D568E" w:rsidRDefault="004D568E" w:rsidP="004A5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Реєстрація</w:t>
      </w: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вступного інструктажу з безпеки життєдіяльності для вихованців, учнів, студентів, курсантів, слухачів у журналі обліку навчальних занять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2887"/>
        <w:gridCol w:w="1508"/>
        <w:gridCol w:w="1784"/>
        <w:gridCol w:w="1183"/>
        <w:gridCol w:w="1438"/>
      </w:tblGrid>
      <w:tr w:rsidR="004D568E" w:rsidRPr="004D568E" w:rsidTr="004D568E">
        <w:trPr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 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 та по батькові особи, яку інструктують 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проведення інструктажу 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 та по батькові особи, яка проводила інструктаж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 </w:t>
            </w:r>
          </w:p>
        </w:tc>
      </w:tr>
      <w:tr w:rsidR="004D568E" w:rsidRPr="004D568E" w:rsidTr="004D568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особи, яка проводила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таж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яку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тували </w:t>
            </w:r>
          </w:p>
        </w:tc>
      </w:tr>
      <w:tr w:rsidR="004D568E" w:rsidRPr="004D568E" w:rsidTr="004D568E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</w:t>
            </w:r>
          </w:p>
        </w:tc>
      </w:tr>
    </w:tbl>
    <w:p w:rsidR="004D568E" w:rsidRDefault="004D568E" w:rsidP="0041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4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 і вихованці розписуються у журналі інструктажу, починаючи з 9-го класу.</w:t>
      </w:r>
    </w:p>
    <w:p w:rsidR="00416567" w:rsidRPr="00416567" w:rsidRDefault="00416567" w:rsidP="0041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2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підпункту 4.5.8 Положення про організацію роботи з охорони праці учасників навчально-виховного процесу в установах і </w:t>
      </w:r>
      <w:hyperlink r:id="rId272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</w:p>
    <w:p w:rsidR="004D568E" w:rsidRPr="004D568E" w:rsidRDefault="004D568E" w:rsidP="0041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             (назва </w:t>
      </w:r>
      <w:hyperlink r:id="rId273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навчального закладу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) 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Розпочато: ______ 200_ р.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Закінчено: ______ 200_ р.</w:t>
      </w:r>
    </w:p>
    <w:p w:rsidR="004D568E" w:rsidRPr="00416567" w:rsidRDefault="004D568E" w:rsidP="0041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D568E" w:rsidRPr="004D568E" w:rsidRDefault="004D568E" w:rsidP="004A55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Журнал</w:t>
      </w: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реєстрації первинного, позапланового, цільового інструктажів вихованців, учнів, студентів, курсантів, слухачів з безпеки життєдіяльності</w:t>
      </w:r>
    </w:p>
    <w:p w:rsidR="004D568E" w:rsidRPr="004D568E" w:rsidRDefault="004D568E" w:rsidP="004165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(кабінет, лабораторія, цех,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майстерня, спортзал тощо) 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1228"/>
        <w:gridCol w:w="1228"/>
        <w:gridCol w:w="955"/>
        <w:gridCol w:w="1046"/>
        <w:gridCol w:w="1683"/>
        <w:gridCol w:w="1501"/>
        <w:gridCol w:w="1159"/>
      </w:tblGrid>
      <w:tr w:rsidR="004D568E" w:rsidRPr="004D568E" w:rsidTr="004D568E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 та по батькові особи, яку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тують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прове-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дення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тажу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Клас, група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тажу, назва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ції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ім'я та по батькові, посада особи, яка проводила інструктаж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особи, яка проводила інструктаж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особи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яку інструк-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тували </w:t>
            </w:r>
          </w:p>
        </w:tc>
      </w:tr>
      <w:tr w:rsidR="004D568E" w:rsidRPr="004D568E" w:rsidTr="004D568E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8 </w:t>
            </w:r>
          </w:p>
        </w:tc>
      </w:tr>
    </w:tbl>
    <w:p w:rsidR="004D568E" w:rsidRPr="00416567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4D568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 і вихованці розписуються у журналі інструктажу, починаючи з 9-го класу.</w:t>
      </w:r>
    </w:p>
    <w:p w:rsidR="004D568E" w:rsidRPr="004D568E" w:rsidRDefault="004D568E" w:rsidP="00416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пункту 8.2 Положення про організацію роботи з охорони праці учасників навчально-виховного процесу в установах і </w:t>
      </w:r>
      <w:hyperlink r:id="rId274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навчальних закладах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br w:type="textWrapping" w:clear="all"/>
      </w:r>
    </w:p>
    <w:p w:rsidR="004D568E" w:rsidRPr="004D568E" w:rsidRDefault="004D568E" w:rsidP="004165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ОРІЄНТОВНИЙ ПЕРЕЛІК</w:t>
      </w:r>
      <w:r w:rsidRPr="004D568E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  <w:t>питань вступного інструктажу з безпеки життєдіяльності для вихованців, учнів, студентів, курсантів, слухачів, аспірантів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Загальні відомості про </w:t>
      </w:r>
      <w:hyperlink r:id="rId275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навчальний заклад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, його структуру (кабінети, лабораторії, майстерні, спортзали тощо). Види та джерела небезпеки в навчальних приміщеннях, на спортивних майданчиках, на навчально-дослідних ділянках тощо.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2. Загальні правила поведінки під час навчально-виховного процесу. Обставини та причини найбільш характерних нещасних випадків, що сталися в навчальних закладах.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Вимоги пожежної безпеки в навчальному закладі. Знайомство з </w:t>
      </w:r>
      <w:hyperlink r:id="rId276" w:tgtFrame="_top" w:history="1">
        <w:r w:rsidRPr="004D568E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Правилами пожежної безпеки для закладів, установ, організацій і підприємств системи освіти України</w:t>
        </w:r>
      </w:hyperlink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4. Радіаційна безпека, дії у разі надзвичайних ситуацій природного і техногенного характеру.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5. Безпека дорожнього руху. Поведінка на вулиці, знайомство з правилами дорожнього руху.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6. Побутовий травматизм, попередження та дії у разі нещасних випадків у побуті.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7. Перша (долікарська) медична допомога у разі нещасних випадків, надзвичайних подій тощо.</w:t>
      </w:r>
    </w:p>
    <w:p w:rsidR="004D568E" w:rsidRPr="004D568E" w:rsidRDefault="004D568E" w:rsidP="004D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56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6"/>
        <w:gridCol w:w="4737"/>
      </w:tblGrid>
      <w:tr w:rsidR="004D568E" w:rsidRPr="004D568E" w:rsidTr="004D568E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Директор НМЦ ПТО МОН України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4D568E" w:rsidRPr="004D568E" w:rsidRDefault="004D568E" w:rsidP="004D5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Є. М. Судаков</w:t>
            </w:r>
            <w:r w:rsidRPr="004D56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E04046" w:rsidRPr="004D568E" w:rsidRDefault="00E04046" w:rsidP="000578E9">
      <w:pPr>
        <w:rPr>
          <w:lang w:val="uk-UA"/>
        </w:rPr>
      </w:pPr>
    </w:p>
    <w:sectPr w:rsidR="00E04046" w:rsidRPr="004D568E" w:rsidSect="00416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578E9"/>
    <w:rsid w:val="000578E9"/>
    <w:rsid w:val="00120DB6"/>
    <w:rsid w:val="00416567"/>
    <w:rsid w:val="004A554B"/>
    <w:rsid w:val="004D568E"/>
    <w:rsid w:val="005119E8"/>
    <w:rsid w:val="00B170CF"/>
    <w:rsid w:val="00C30CA6"/>
    <w:rsid w:val="00E0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6"/>
  </w:style>
  <w:style w:type="paragraph" w:styleId="2">
    <w:name w:val="heading 2"/>
    <w:basedOn w:val="a"/>
    <w:link w:val="20"/>
    <w:uiPriority w:val="9"/>
    <w:qFormat/>
    <w:rsid w:val="004D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56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4D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5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68E"/>
    <w:rPr>
      <w:color w:val="800080"/>
      <w:u w:val="single"/>
    </w:rPr>
  </w:style>
  <w:style w:type="paragraph" w:customStyle="1" w:styleId="tr">
    <w:name w:val="tr"/>
    <w:basedOn w:val="a"/>
    <w:rsid w:val="004D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4D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4D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4D568E"/>
  </w:style>
  <w:style w:type="paragraph" w:styleId="a5">
    <w:name w:val="Balloon Text"/>
    <w:basedOn w:val="a"/>
    <w:link w:val="a6"/>
    <w:uiPriority w:val="99"/>
    <w:semiHidden/>
    <w:unhideWhenUsed/>
    <w:rsid w:val="004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RE13171.html" TargetMode="External"/><Relationship Id="rId21" Type="http://schemas.openxmlformats.org/officeDocument/2006/relationships/hyperlink" Target="http://search.ligazakon.ua/l_doc2.nsf/link1/RE13171.html" TargetMode="External"/><Relationship Id="rId42" Type="http://schemas.openxmlformats.org/officeDocument/2006/relationships/hyperlink" Target="http://search.ligazakon.ua/l_doc2.nsf/link1/RE13171.html" TargetMode="External"/><Relationship Id="rId63" Type="http://schemas.openxmlformats.org/officeDocument/2006/relationships/hyperlink" Target="http://search.ligazakon.ua/l_doc2.nsf/link1/RE13171.html" TargetMode="External"/><Relationship Id="rId84" Type="http://schemas.openxmlformats.org/officeDocument/2006/relationships/hyperlink" Target="http://search.ligazakon.ua/l_doc2.nsf/link1/RE13171.html" TargetMode="External"/><Relationship Id="rId138" Type="http://schemas.openxmlformats.org/officeDocument/2006/relationships/hyperlink" Target="http://search.ligazakon.ua/l_doc2.nsf/link1/RE13171.html" TargetMode="External"/><Relationship Id="rId159" Type="http://schemas.openxmlformats.org/officeDocument/2006/relationships/hyperlink" Target="http://search.ligazakon.ua/l_doc2.nsf/link1/RE13171.html" TargetMode="External"/><Relationship Id="rId170" Type="http://schemas.openxmlformats.org/officeDocument/2006/relationships/hyperlink" Target="http://search.ligazakon.ua/l_doc2.nsf/link1/RE13171.html" TargetMode="External"/><Relationship Id="rId191" Type="http://schemas.openxmlformats.org/officeDocument/2006/relationships/hyperlink" Target="http://search.ligazakon.ua/l_doc2.nsf/link1/RE13171.html" TargetMode="External"/><Relationship Id="rId205" Type="http://schemas.openxmlformats.org/officeDocument/2006/relationships/hyperlink" Target="http://search.ligazakon.ua/l_doc2.nsf/link1/REG3541.html" TargetMode="External"/><Relationship Id="rId226" Type="http://schemas.openxmlformats.org/officeDocument/2006/relationships/hyperlink" Target="http://search.ligazakon.ua/l_doc2.nsf/link1/REG1692.html" TargetMode="External"/><Relationship Id="rId247" Type="http://schemas.openxmlformats.org/officeDocument/2006/relationships/hyperlink" Target="http://search.ligazakon.ua/l_doc2.nsf/link1/RE13171.html" TargetMode="External"/><Relationship Id="rId107" Type="http://schemas.openxmlformats.org/officeDocument/2006/relationships/hyperlink" Target="http://search.ligazakon.ua/l_doc2.nsf/link1/RE13171.html" TargetMode="External"/><Relationship Id="rId268" Type="http://schemas.openxmlformats.org/officeDocument/2006/relationships/hyperlink" Target="http://search.ligazakon.ua/l_doc2.nsf/link1/RE13171.html" TargetMode="External"/><Relationship Id="rId11" Type="http://schemas.openxmlformats.org/officeDocument/2006/relationships/hyperlink" Target="http://search.ligazakon.ua/l_doc2.nsf/link1/RE13171.html" TargetMode="External"/><Relationship Id="rId32" Type="http://schemas.openxmlformats.org/officeDocument/2006/relationships/hyperlink" Target="http://search.ligazakon.ua/l_doc2.nsf/link1/RE13171.html" TargetMode="External"/><Relationship Id="rId53" Type="http://schemas.openxmlformats.org/officeDocument/2006/relationships/hyperlink" Target="http://search.ligazakon.ua/l_doc2.nsf/link1/RE13171.html" TargetMode="External"/><Relationship Id="rId74" Type="http://schemas.openxmlformats.org/officeDocument/2006/relationships/hyperlink" Target="http://search.ligazakon.ua/l_doc2.nsf/link1/RE10125.html" TargetMode="External"/><Relationship Id="rId128" Type="http://schemas.openxmlformats.org/officeDocument/2006/relationships/hyperlink" Target="http://search.ligazakon.ua/l_doc2.nsf/link1/REG1692.html" TargetMode="External"/><Relationship Id="rId149" Type="http://schemas.openxmlformats.org/officeDocument/2006/relationships/hyperlink" Target="http://search.ligazakon.ua/l_doc2.nsf/link1/RE13171.html" TargetMode="External"/><Relationship Id="rId5" Type="http://schemas.openxmlformats.org/officeDocument/2006/relationships/hyperlink" Target="http://search.ligazakon.ua/l_doc2.nsf/link1/RE13171.html" TargetMode="External"/><Relationship Id="rId95" Type="http://schemas.openxmlformats.org/officeDocument/2006/relationships/hyperlink" Target="http://search.ligazakon.ua/l_doc2.nsf/link1/RE13171.html" TargetMode="External"/><Relationship Id="rId160" Type="http://schemas.openxmlformats.org/officeDocument/2006/relationships/hyperlink" Target="http://search.ligazakon.ua/l_doc2.nsf/link1/RE13171.html" TargetMode="External"/><Relationship Id="rId181" Type="http://schemas.openxmlformats.org/officeDocument/2006/relationships/hyperlink" Target="http://search.ligazakon.ua/l_doc2.nsf/link1/RE13171.html" TargetMode="External"/><Relationship Id="rId216" Type="http://schemas.openxmlformats.org/officeDocument/2006/relationships/hyperlink" Target="http://search.ligazakon.ua/l_doc2.nsf/link1/RE13171.html" TargetMode="External"/><Relationship Id="rId237" Type="http://schemas.openxmlformats.org/officeDocument/2006/relationships/hyperlink" Target="http://search.ligazakon.ua/l_doc2.nsf/link1/RE13171.html" TargetMode="External"/><Relationship Id="rId258" Type="http://schemas.openxmlformats.org/officeDocument/2006/relationships/hyperlink" Target="http://search.ligazakon.ua/l_doc2.nsf/link1/RE13171.html" TargetMode="External"/><Relationship Id="rId22" Type="http://schemas.openxmlformats.org/officeDocument/2006/relationships/hyperlink" Target="http://search.ligazakon.ua/l_doc2.nsf/link1/RE10511.html" TargetMode="External"/><Relationship Id="rId43" Type="http://schemas.openxmlformats.org/officeDocument/2006/relationships/hyperlink" Target="http://search.ligazakon.ua/l_doc2.nsf/link1/RE13171.html" TargetMode="External"/><Relationship Id="rId64" Type="http://schemas.openxmlformats.org/officeDocument/2006/relationships/hyperlink" Target="http://search.ligazakon.ua/l_doc2.nsf/link1/RE13171.html" TargetMode="External"/><Relationship Id="rId118" Type="http://schemas.openxmlformats.org/officeDocument/2006/relationships/hyperlink" Target="http://search.ligazakon.ua/l_doc2.nsf/link1/RE13171.html" TargetMode="External"/><Relationship Id="rId139" Type="http://schemas.openxmlformats.org/officeDocument/2006/relationships/hyperlink" Target="http://search.ligazakon.ua/l_doc2.nsf/link1/RE13171.html" TargetMode="External"/><Relationship Id="rId85" Type="http://schemas.openxmlformats.org/officeDocument/2006/relationships/hyperlink" Target="http://search.ligazakon.ua/l_doc2.nsf/link1/RE10511.html" TargetMode="External"/><Relationship Id="rId150" Type="http://schemas.openxmlformats.org/officeDocument/2006/relationships/hyperlink" Target="http://search.ligazakon.ua/l_doc2.nsf/link1/RE13171.html" TargetMode="External"/><Relationship Id="rId171" Type="http://schemas.openxmlformats.org/officeDocument/2006/relationships/hyperlink" Target="http://search.ligazakon.ua/l_doc2.nsf/link1/RE13171.html" TargetMode="External"/><Relationship Id="rId192" Type="http://schemas.openxmlformats.org/officeDocument/2006/relationships/hyperlink" Target="http://search.ligazakon.ua/l_doc2.nsf/link1/RE13171.html" TargetMode="External"/><Relationship Id="rId206" Type="http://schemas.openxmlformats.org/officeDocument/2006/relationships/hyperlink" Target="http://search.ligazakon.ua/l_doc2.nsf/link1/RE13171.html" TargetMode="External"/><Relationship Id="rId227" Type="http://schemas.openxmlformats.org/officeDocument/2006/relationships/hyperlink" Target="http://search.ligazakon.ua/l_doc2.nsf/link1/RE13171.html" TargetMode="External"/><Relationship Id="rId248" Type="http://schemas.openxmlformats.org/officeDocument/2006/relationships/hyperlink" Target="http://search.ligazakon.ua/l_doc2.nsf/link1/REG3541.html" TargetMode="External"/><Relationship Id="rId269" Type="http://schemas.openxmlformats.org/officeDocument/2006/relationships/hyperlink" Target="http://search.ligazakon.ua/l_doc2.nsf/link1/RE13171.html" TargetMode="External"/><Relationship Id="rId12" Type="http://schemas.openxmlformats.org/officeDocument/2006/relationships/hyperlink" Target="http://search.ligazakon.ua/l_doc2.nsf/link1/REG178.html" TargetMode="External"/><Relationship Id="rId33" Type="http://schemas.openxmlformats.org/officeDocument/2006/relationships/hyperlink" Target="http://search.ligazakon.ua/l_doc2.nsf/link1/RE13171.html" TargetMode="External"/><Relationship Id="rId108" Type="http://schemas.openxmlformats.org/officeDocument/2006/relationships/hyperlink" Target="http://search.ligazakon.ua/l_doc2.nsf/link1/RE13171.html" TargetMode="External"/><Relationship Id="rId129" Type="http://schemas.openxmlformats.org/officeDocument/2006/relationships/hyperlink" Target="http://search.ligazakon.ua/l_doc2.nsf/link1/RE13171.html" TargetMode="External"/><Relationship Id="rId54" Type="http://schemas.openxmlformats.org/officeDocument/2006/relationships/hyperlink" Target="http://search.ligazakon.ua/l_doc2.nsf/link1/RE13171.html" TargetMode="External"/><Relationship Id="rId75" Type="http://schemas.openxmlformats.org/officeDocument/2006/relationships/hyperlink" Target="http://search.ligazakon.ua/l_doc2.nsf/link1/RE13171.html" TargetMode="External"/><Relationship Id="rId96" Type="http://schemas.openxmlformats.org/officeDocument/2006/relationships/hyperlink" Target="http://search.ligazakon.ua/l_doc2.nsf/link1/RE13171.html" TargetMode="External"/><Relationship Id="rId140" Type="http://schemas.openxmlformats.org/officeDocument/2006/relationships/hyperlink" Target="http://search.ligazakon.ua/l_doc2.nsf/link1/RE13171.html" TargetMode="External"/><Relationship Id="rId161" Type="http://schemas.openxmlformats.org/officeDocument/2006/relationships/hyperlink" Target="http://search.ligazakon.ua/l_doc2.nsf/link1/RE13171.html" TargetMode="External"/><Relationship Id="rId182" Type="http://schemas.openxmlformats.org/officeDocument/2006/relationships/hyperlink" Target="http://search.ligazakon.ua/l_doc2.nsf/link1/REG3541.html" TargetMode="External"/><Relationship Id="rId217" Type="http://schemas.openxmlformats.org/officeDocument/2006/relationships/hyperlink" Target="http://search.ligazakon.ua/l_doc2.nsf/link1/RE13171.html" TargetMode="External"/><Relationship Id="rId6" Type="http://schemas.openxmlformats.org/officeDocument/2006/relationships/hyperlink" Target="http://search.ligazakon.ua/l_doc2.nsf/link1/RE13171.html" TargetMode="External"/><Relationship Id="rId238" Type="http://schemas.openxmlformats.org/officeDocument/2006/relationships/hyperlink" Target="http://search.ligazakon.ua/l_doc2.nsf/link1/RE13171.html" TargetMode="External"/><Relationship Id="rId259" Type="http://schemas.openxmlformats.org/officeDocument/2006/relationships/hyperlink" Target="http://search.ligazakon.ua/l_doc2.nsf/link1/RE13171.html" TargetMode="External"/><Relationship Id="rId23" Type="http://schemas.openxmlformats.org/officeDocument/2006/relationships/hyperlink" Target="http://search.ligazakon.ua/l_doc2.nsf/link1/RE13171.html" TargetMode="External"/><Relationship Id="rId119" Type="http://schemas.openxmlformats.org/officeDocument/2006/relationships/hyperlink" Target="http://search.ligazakon.ua/l_doc2.nsf/link1/RE13171.html" TargetMode="External"/><Relationship Id="rId270" Type="http://schemas.openxmlformats.org/officeDocument/2006/relationships/hyperlink" Target="http://search.ligazakon.ua/l_doc2.nsf/link1/RE13171.html" TargetMode="External"/><Relationship Id="rId44" Type="http://schemas.openxmlformats.org/officeDocument/2006/relationships/hyperlink" Target="http://search.ligazakon.ua/l_doc2.nsf/link1/RE13171.html" TargetMode="External"/><Relationship Id="rId65" Type="http://schemas.openxmlformats.org/officeDocument/2006/relationships/hyperlink" Target="http://search.ligazakon.ua/l_doc2.nsf/link1/RE13171.html" TargetMode="External"/><Relationship Id="rId86" Type="http://schemas.openxmlformats.org/officeDocument/2006/relationships/hyperlink" Target="http://search.ligazakon.ua/l_doc2.nsf/link1/RE13171.html" TargetMode="External"/><Relationship Id="rId130" Type="http://schemas.openxmlformats.org/officeDocument/2006/relationships/hyperlink" Target="http://search.ligazakon.ua/l_doc2.nsf/link1/RE13171.html" TargetMode="External"/><Relationship Id="rId151" Type="http://schemas.openxmlformats.org/officeDocument/2006/relationships/hyperlink" Target="http://search.ligazakon.ua/l_doc2.nsf/link1/RE13171.html" TargetMode="External"/><Relationship Id="rId172" Type="http://schemas.openxmlformats.org/officeDocument/2006/relationships/hyperlink" Target="http://search.ligazakon.ua/l_doc2.nsf/link1/REG1692.html" TargetMode="External"/><Relationship Id="rId193" Type="http://schemas.openxmlformats.org/officeDocument/2006/relationships/hyperlink" Target="http://search.ligazakon.ua/l_doc2.nsf/link1/RE13171.html" TargetMode="External"/><Relationship Id="rId202" Type="http://schemas.openxmlformats.org/officeDocument/2006/relationships/hyperlink" Target="http://search.ligazakon.ua/l_doc2.nsf/link1/RE13171.html" TargetMode="External"/><Relationship Id="rId207" Type="http://schemas.openxmlformats.org/officeDocument/2006/relationships/hyperlink" Target="http://search.ligazakon.ua/l_doc2.nsf/link1/RE13171.html" TargetMode="External"/><Relationship Id="rId223" Type="http://schemas.openxmlformats.org/officeDocument/2006/relationships/hyperlink" Target="http://search.ligazakon.ua/l_doc2.nsf/link1/RE13171.html" TargetMode="External"/><Relationship Id="rId228" Type="http://schemas.openxmlformats.org/officeDocument/2006/relationships/hyperlink" Target="http://search.ligazakon.ua/l_doc2.nsf/link1/REG2666.html" TargetMode="External"/><Relationship Id="rId244" Type="http://schemas.openxmlformats.org/officeDocument/2006/relationships/hyperlink" Target="http://search.ligazakon.ua/l_doc2.nsf/link1/RE13171.html" TargetMode="External"/><Relationship Id="rId249" Type="http://schemas.openxmlformats.org/officeDocument/2006/relationships/hyperlink" Target="http://search.ligazakon.ua/l_doc2.nsf/link1/RE13171.html" TargetMode="External"/><Relationship Id="rId13" Type="http://schemas.openxmlformats.org/officeDocument/2006/relationships/hyperlink" Target="http://search.ligazakon.ua/l_doc2.nsf/link1/RE13171.html" TargetMode="External"/><Relationship Id="rId18" Type="http://schemas.openxmlformats.org/officeDocument/2006/relationships/hyperlink" Target="http://search.ligazakon.ua/l_doc2.nsf/link1/RE13171.html" TargetMode="External"/><Relationship Id="rId39" Type="http://schemas.openxmlformats.org/officeDocument/2006/relationships/hyperlink" Target="http://search.ligazakon.ua/l_doc2.nsf/link1/T269400.html" TargetMode="External"/><Relationship Id="rId109" Type="http://schemas.openxmlformats.org/officeDocument/2006/relationships/hyperlink" Target="http://search.ligazakon.ua/l_doc2.nsf/link1/RE13171.html" TargetMode="External"/><Relationship Id="rId260" Type="http://schemas.openxmlformats.org/officeDocument/2006/relationships/hyperlink" Target="http://search.ligazakon.ua/l_doc2.nsf/link1/RE13171.html" TargetMode="External"/><Relationship Id="rId265" Type="http://schemas.openxmlformats.org/officeDocument/2006/relationships/hyperlink" Target="http://search.ligazakon.ua/l_doc2.nsf/link1/RE13171.html" TargetMode="External"/><Relationship Id="rId34" Type="http://schemas.openxmlformats.org/officeDocument/2006/relationships/hyperlink" Target="http://search.ligazakon.ua/l_doc2.nsf/link1/RE13171.html" TargetMode="External"/><Relationship Id="rId50" Type="http://schemas.openxmlformats.org/officeDocument/2006/relationships/hyperlink" Target="http://search.ligazakon.ua/l_doc2.nsf/link1/RE13171.html" TargetMode="External"/><Relationship Id="rId55" Type="http://schemas.openxmlformats.org/officeDocument/2006/relationships/hyperlink" Target="http://search.ligazakon.ua/l_doc2.nsf/link1/RE13171.html" TargetMode="External"/><Relationship Id="rId76" Type="http://schemas.openxmlformats.org/officeDocument/2006/relationships/hyperlink" Target="http://search.ligazakon.ua/l_doc2.nsf/link1/RE13171.html" TargetMode="External"/><Relationship Id="rId97" Type="http://schemas.openxmlformats.org/officeDocument/2006/relationships/hyperlink" Target="http://search.ligazakon.ua/l_doc2.nsf/link1/RE13171.html" TargetMode="External"/><Relationship Id="rId104" Type="http://schemas.openxmlformats.org/officeDocument/2006/relationships/hyperlink" Target="http://search.ligazakon.ua/l_doc2.nsf/link1/RE13171.html" TargetMode="External"/><Relationship Id="rId120" Type="http://schemas.openxmlformats.org/officeDocument/2006/relationships/hyperlink" Target="http://search.ligazakon.ua/l_doc2.nsf/link1/RE13171.html" TargetMode="External"/><Relationship Id="rId125" Type="http://schemas.openxmlformats.org/officeDocument/2006/relationships/hyperlink" Target="http://search.ligazakon.ua/l_doc2.nsf/link1/REG3541.html" TargetMode="External"/><Relationship Id="rId141" Type="http://schemas.openxmlformats.org/officeDocument/2006/relationships/hyperlink" Target="http://search.ligazakon.ua/l_doc2.nsf/link1/RE13171.html" TargetMode="External"/><Relationship Id="rId146" Type="http://schemas.openxmlformats.org/officeDocument/2006/relationships/hyperlink" Target="http://search.ligazakon.ua/l_doc2.nsf/link1/RE13171.html" TargetMode="External"/><Relationship Id="rId167" Type="http://schemas.openxmlformats.org/officeDocument/2006/relationships/hyperlink" Target="http://search.ligazakon.ua/l_doc2.nsf/link1/RE13171.html" TargetMode="External"/><Relationship Id="rId188" Type="http://schemas.openxmlformats.org/officeDocument/2006/relationships/hyperlink" Target="http://search.ligazakon.ua/l_doc2.nsf/link1/RE13171.html" TargetMode="External"/><Relationship Id="rId7" Type="http://schemas.openxmlformats.org/officeDocument/2006/relationships/hyperlink" Target="http://search.ligazakon.ua/l_doc2.nsf/link1/RE13171.html" TargetMode="External"/><Relationship Id="rId71" Type="http://schemas.openxmlformats.org/officeDocument/2006/relationships/hyperlink" Target="http://search.ligazakon.ua/l_doc2.nsf/link1/RE13171.html" TargetMode="External"/><Relationship Id="rId92" Type="http://schemas.openxmlformats.org/officeDocument/2006/relationships/hyperlink" Target="http://search.ligazakon.ua/l_doc2.nsf/link1/RE13171.html" TargetMode="External"/><Relationship Id="rId162" Type="http://schemas.openxmlformats.org/officeDocument/2006/relationships/hyperlink" Target="http://search.ligazakon.ua/l_doc2.nsf/link1/REG3541.html" TargetMode="External"/><Relationship Id="rId183" Type="http://schemas.openxmlformats.org/officeDocument/2006/relationships/hyperlink" Target="http://search.ligazakon.ua/l_doc2.nsf/link1/RE13171.html" TargetMode="External"/><Relationship Id="rId213" Type="http://schemas.openxmlformats.org/officeDocument/2006/relationships/hyperlink" Target="http://search.ligazakon.ua/l_doc2.nsf/link1/RE13171.html" TargetMode="External"/><Relationship Id="rId218" Type="http://schemas.openxmlformats.org/officeDocument/2006/relationships/hyperlink" Target="http://search.ligazakon.ua/l_doc2.nsf/link1/REG1692.html" TargetMode="External"/><Relationship Id="rId234" Type="http://schemas.openxmlformats.org/officeDocument/2006/relationships/hyperlink" Target="http://search.ligazakon.ua/l_doc2.nsf/link1/RE13171.html" TargetMode="External"/><Relationship Id="rId239" Type="http://schemas.openxmlformats.org/officeDocument/2006/relationships/hyperlink" Target="http://search.ligazakon.ua/l_doc2.nsf/link1/RE1317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ligazakon.ua/l_doc2.nsf/link1/RE10511.html" TargetMode="External"/><Relationship Id="rId250" Type="http://schemas.openxmlformats.org/officeDocument/2006/relationships/hyperlink" Target="http://search.ligazakon.ua/l_doc2.nsf/link1/RE13171.html" TargetMode="External"/><Relationship Id="rId255" Type="http://schemas.openxmlformats.org/officeDocument/2006/relationships/hyperlink" Target="http://search.ligazakon.ua/l_doc2.nsf/link1/RE13171.html" TargetMode="External"/><Relationship Id="rId271" Type="http://schemas.openxmlformats.org/officeDocument/2006/relationships/hyperlink" Target="http://search.ligazakon.ua/l_doc2.nsf/link1/RE13171.html" TargetMode="External"/><Relationship Id="rId276" Type="http://schemas.openxmlformats.org/officeDocument/2006/relationships/hyperlink" Target="http://search.ligazakon.ua/l_doc2.nsf/link1/REG3240.html" TargetMode="External"/><Relationship Id="rId24" Type="http://schemas.openxmlformats.org/officeDocument/2006/relationships/hyperlink" Target="http://search.ligazakon.ua/l_doc2.nsf/link1/RE12680.html" TargetMode="External"/><Relationship Id="rId40" Type="http://schemas.openxmlformats.org/officeDocument/2006/relationships/hyperlink" Target="http://search.ligazakon.ua/l_doc2.nsf/link1/RE13171.html" TargetMode="External"/><Relationship Id="rId45" Type="http://schemas.openxmlformats.org/officeDocument/2006/relationships/hyperlink" Target="http://search.ligazakon.ua/l_doc2.nsf/link1/RE10125.html" TargetMode="External"/><Relationship Id="rId66" Type="http://schemas.openxmlformats.org/officeDocument/2006/relationships/hyperlink" Target="http://search.ligazakon.ua/l_doc2.nsf/link1/RE13171.html" TargetMode="External"/><Relationship Id="rId87" Type="http://schemas.openxmlformats.org/officeDocument/2006/relationships/hyperlink" Target="http://search.ligazakon.ua/l_doc2.nsf/link1/RE13171.html" TargetMode="External"/><Relationship Id="rId110" Type="http://schemas.openxmlformats.org/officeDocument/2006/relationships/hyperlink" Target="http://search.ligazakon.ua/l_doc2.nsf/link1/RE13171.html" TargetMode="External"/><Relationship Id="rId115" Type="http://schemas.openxmlformats.org/officeDocument/2006/relationships/hyperlink" Target="http://search.ligazakon.ua/l_doc2.nsf/link1/RE13171.html" TargetMode="External"/><Relationship Id="rId131" Type="http://schemas.openxmlformats.org/officeDocument/2006/relationships/hyperlink" Target="http://search.ligazakon.ua/l_doc2.nsf/link1/RE13171.html" TargetMode="External"/><Relationship Id="rId136" Type="http://schemas.openxmlformats.org/officeDocument/2006/relationships/hyperlink" Target="http://search.ligazakon.ua/l_doc2.nsf/link1/RE13171.html" TargetMode="External"/><Relationship Id="rId157" Type="http://schemas.openxmlformats.org/officeDocument/2006/relationships/hyperlink" Target="http://search.ligazakon.ua/l_doc2.nsf/link1/RE13171.html" TargetMode="External"/><Relationship Id="rId178" Type="http://schemas.openxmlformats.org/officeDocument/2006/relationships/hyperlink" Target="http://search.ligazakon.ua/l_doc2.nsf/link1/RE13171.html" TargetMode="External"/><Relationship Id="rId61" Type="http://schemas.openxmlformats.org/officeDocument/2006/relationships/hyperlink" Target="http://search.ligazakon.ua/l_doc2.nsf/link1/RE13171.html" TargetMode="External"/><Relationship Id="rId82" Type="http://schemas.openxmlformats.org/officeDocument/2006/relationships/hyperlink" Target="http://search.ligazakon.ua/l_doc2.nsf/link1/RE13171.html" TargetMode="External"/><Relationship Id="rId152" Type="http://schemas.openxmlformats.org/officeDocument/2006/relationships/hyperlink" Target="http://search.ligazakon.ua/l_doc2.nsf/link1/RE13171.html" TargetMode="External"/><Relationship Id="rId173" Type="http://schemas.openxmlformats.org/officeDocument/2006/relationships/hyperlink" Target="http://search.ligazakon.ua/l_doc2.nsf/link1/RE13171.html" TargetMode="External"/><Relationship Id="rId194" Type="http://schemas.openxmlformats.org/officeDocument/2006/relationships/hyperlink" Target="http://search.ligazakon.ua/l_doc2.nsf/link1/RE13171.html" TargetMode="External"/><Relationship Id="rId199" Type="http://schemas.openxmlformats.org/officeDocument/2006/relationships/hyperlink" Target="http://search.ligazakon.ua/l_doc2.nsf/link1/RE13171.html" TargetMode="External"/><Relationship Id="rId203" Type="http://schemas.openxmlformats.org/officeDocument/2006/relationships/hyperlink" Target="http://search.ligazakon.ua/l_doc2.nsf/link1/RE13171.html" TargetMode="External"/><Relationship Id="rId208" Type="http://schemas.openxmlformats.org/officeDocument/2006/relationships/hyperlink" Target="http://search.ligazakon.ua/l_doc2.nsf/link1/RE13171.html" TargetMode="External"/><Relationship Id="rId229" Type="http://schemas.openxmlformats.org/officeDocument/2006/relationships/hyperlink" Target="http://search.ligazakon.ua/l_doc2.nsf/link1/RE13171.html" TargetMode="External"/><Relationship Id="rId19" Type="http://schemas.openxmlformats.org/officeDocument/2006/relationships/hyperlink" Target="http://search.ligazakon.ua/l_doc2.nsf/link1/RE13171.html" TargetMode="External"/><Relationship Id="rId224" Type="http://schemas.openxmlformats.org/officeDocument/2006/relationships/hyperlink" Target="http://search.ligazakon.ua/l_doc2.nsf/link1/RE13171.html" TargetMode="External"/><Relationship Id="rId240" Type="http://schemas.openxmlformats.org/officeDocument/2006/relationships/hyperlink" Target="http://search.ligazakon.ua/l_doc2.nsf/link1/RE13171.html" TargetMode="External"/><Relationship Id="rId245" Type="http://schemas.openxmlformats.org/officeDocument/2006/relationships/hyperlink" Target="http://search.ligazakon.ua/l_doc2.nsf/link1/RE13171.html" TargetMode="External"/><Relationship Id="rId261" Type="http://schemas.openxmlformats.org/officeDocument/2006/relationships/hyperlink" Target="http://search.ligazakon.ua/l_doc2.nsf/link1/RE13171.html" TargetMode="External"/><Relationship Id="rId266" Type="http://schemas.openxmlformats.org/officeDocument/2006/relationships/hyperlink" Target="http://search.ligazakon.ua/l_doc2.nsf/link1/RE13171.html" TargetMode="External"/><Relationship Id="rId14" Type="http://schemas.openxmlformats.org/officeDocument/2006/relationships/hyperlink" Target="http://search.ligazakon.ua/l_doc2.nsf/link1/RE13171.html" TargetMode="External"/><Relationship Id="rId30" Type="http://schemas.openxmlformats.org/officeDocument/2006/relationships/hyperlink" Target="http://search.ligazakon.ua/l_doc2.nsf/link1/RE13171.html" TargetMode="External"/><Relationship Id="rId35" Type="http://schemas.openxmlformats.org/officeDocument/2006/relationships/hyperlink" Target="http://search.ligazakon.ua/l_doc2.nsf/link1/RE13171.html" TargetMode="External"/><Relationship Id="rId56" Type="http://schemas.openxmlformats.org/officeDocument/2006/relationships/hyperlink" Target="http://search.ligazakon.ua/l_doc2.nsf/link1/RE13171.html" TargetMode="External"/><Relationship Id="rId77" Type="http://schemas.openxmlformats.org/officeDocument/2006/relationships/hyperlink" Target="http://search.ligazakon.ua/l_doc2.nsf/link1/RE13171.html" TargetMode="External"/><Relationship Id="rId100" Type="http://schemas.openxmlformats.org/officeDocument/2006/relationships/hyperlink" Target="http://search.ligazakon.ua/l_doc2.nsf/link1/RE13171.html" TargetMode="External"/><Relationship Id="rId105" Type="http://schemas.openxmlformats.org/officeDocument/2006/relationships/hyperlink" Target="http://search.ligazakon.ua/l_doc2.nsf/link1/RE13171.html" TargetMode="External"/><Relationship Id="rId126" Type="http://schemas.openxmlformats.org/officeDocument/2006/relationships/hyperlink" Target="http://search.ligazakon.ua/l_doc2.nsf/link1/REG2666.html" TargetMode="External"/><Relationship Id="rId147" Type="http://schemas.openxmlformats.org/officeDocument/2006/relationships/hyperlink" Target="http://search.ligazakon.ua/l_doc2.nsf/link1/RE13171.html" TargetMode="External"/><Relationship Id="rId168" Type="http://schemas.openxmlformats.org/officeDocument/2006/relationships/hyperlink" Target="http://search.ligazakon.ua/l_doc2.nsf/link1/RE13171.html" TargetMode="External"/><Relationship Id="rId8" Type="http://schemas.openxmlformats.org/officeDocument/2006/relationships/hyperlink" Target="http://search.ligazakon.ua/l_doc2.nsf/link1/T269400.html" TargetMode="External"/><Relationship Id="rId51" Type="http://schemas.openxmlformats.org/officeDocument/2006/relationships/hyperlink" Target="http://search.ligazakon.ua/l_doc2.nsf/link1/RE13171.html" TargetMode="External"/><Relationship Id="rId72" Type="http://schemas.openxmlformats.org/officeDocument/2006/relationships/hyperlink" Target="http://search.ligazakon.ua/l_doc2.nsf/link1/RE13171.html" TargetMode="External"/><Relationship Id="rId93" Type="http://schemas.openxmlformats.org/officeDocument/2006/relationships/hyperlink" Target="http://search.ligazakon.ua/l_doc2.nsf/link1/RE13171.html" TargetMode="External"/><Relationship Id="rId98" Type="http://schemas.openxmlformats.org/officeDocument/2006/relationships/hyperlink" Target="http://search.ligazakon.ua/l_doc2.nsf/link1/RE13171.html" TargetMode="External"/><Relationship Id="rId121" Type="http://schemas.openxmlformats.org/officeDocument/2006/relationships/hyperlink" Target="http://search.ligazakon.ua/l_doc2.nsf/link1/RE13171.html" TargetMode="External"/><Relationship Id="rId142" Type="http://schemas.openxmlformats.org/officeDocument/2006/relationships/hyperlink" Target="http://search.ligazakon.ua/l_doc2.nsf/link1/REG2666.html" TargetMode="External"/><Relationship Id="rId163" Type="http://schemas.openxmlformats.org/officeDocument/2006/relationships/hyperlink" Target="http://search.ligazakon.ua/l_doc2.nsf/link1/REG1692.html" TargetMode="External"/><Relationship Id="rId184" Type="http://schemas.openxmlformats.org/officeDocument/2006/relationships/hyperlink" Target="http://search.ligazakon.ua/l_doc2.nsf/link1/RE13171.html" TargetMode="External"/><Relationship Id="rId189" Type="http://schemas.openxmlformats.org/officeDocument/2006/relationships/hyperlink" Target="http://search.ligazakon.ua/l_doc2.nsf/link1/RE13171.html" TargetMode="External"/><Relationship Id="rId219" Type="http://schemas.openxmlformats.org/officeDocument/2006/relationships/hyperlink" Target="http://search.ligazakon.ua/l_doc2.nsf/link1/RE1317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earch.ligazakon.ua/l_doc2.nsf/link1/RE13171.html" TargetMode="External"/><Relationship Id="rId230" Type="http://schemas.openxmlformats.org/officeDocument/2006/relationships/hyperlink" Target="http://search.ligazakon.ua/l_doc2.nsf/link1/RE13171.html" TargetMode="External"/><Relationship Id="rId235" Type="http://schemas.openxmlformats.org/officeDocument/2006/relationships/hyperlink" Target="http://search.ligazakon.ua/l_doc2.nsf/link1/RE13171.html" TargetMode="External"/><Relationship Id="rId251" Type="http://schemas.openxmlformats.org/officeDocument/2006/relationships/hyperlink" Target="http://search.ligazakon.ua/l_doc2.nsf/link1/RE13171.html" TargetMode="External"/><Relationship Id="rId256" Type="http://schemas.openxmlformats.org/officeDocument/2006/relationships/hyperlink" Target="http://search.ligazakon.ua/l_doc2.nsf/link1/RE13171.html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search.ligazakon.ua/l_doc2.nsf/link1/RE13171.html" TargetMode="External"/><Relationship Id="rId46" Type="http://schemas.openxmlformats.org/officeDocument/2006/relationships/hyperlink" Target="http://search.ligazakon.ua/l_doc2.nsf/link1/RE13171.html" TargetMode="External"/><Relationship Id="rId67" Type="http://schemas.openxmlformats.org/officeDocument/2006/relationships/hyperlink" Target="http://search.ligazakon.ua/l_doc2.nsf/link1/RE13171.html" TargetMode="External"/><Relationship Id="rId116" Type="http://schemas.openxmlformats.org/officeDocument/2006/relationships/hyperlink" Target="http://search.ligazakon.ua/l_doc2.nsf/link1/RE13171.html" TargetMode="External"/><Relationship Id="rId137" Type="http://schemas.openxmlformats.org/officeDocument/2006/relationships/hyperlink" Target="http://search.ligazakon.ua/l_doc2.nsf/link1/RE13171.html" TargetMode="External"/><Relationship Id="rId158" Type="http://schemas.openxmlformats.org/officeDocument/2006/relationships/hyperlink" Target="http://search.ligazakon.ua/l_doc2.nsf/link1/RE13171.html" TargetMode="External"/><Relationship Id="rId272" Type="http://schemas.openxmlformats.org/officeDocument/2006/relationships/hyperlink" Target="http://search.ligazakon.ua/l_doc2.nsf/link1/RE13171.html" TargetMode="External"/><Relationship Id="rId20" Type="http://schemas.openxmlformats.org/officeDocument/2006/relationships/hyperlink" Target="http://search.ligazakon.ua/l_doc2.nsf/link1/RE13171.html" TargetMode="External"/><Relationship Id="rId41" Type="http://schemas.openxmlformats.org/officeDocument/2006/relationships/hyperlink" Target="http://search.ligazakon.ua/l_doc2.nsf/link1/RE13171.html" TargetMode="External"/><Relationship Id="rId62" Type="http://schemas.openxmlformats.org/officeDocument/2006/relationships/hyperlink" Target="http://search.ligazakon.ua/l_doc2.nsf/link1/RE13171.html" TargetMode="External"/><Relationship Id="rId83" Type="http://schemas.openxmlformats.org/officeDocument/2006/relationships/hyperlink" Target="http://search.ligazakon.ua/l_doc2.nsf/link1/RE13171.html" TargetMode="External"/><Relationship Id="rId88" Type="http://schemas.openxmlformats.org/officeDocument/2006/relationships/hyperlink" Target="http://search.ligazakon.ua/l_doc2.nsf/link1/RE12680.html" TargetMode="External"/><Relationship Id="rId111" Type="http://schemas.openxmlformats.org/officeDocument/2006/relationships/hyperlink" Target="http://search.ligazakon.ua/l_doc2.nsf/link1/RE13171.html" TargetMode="External"/><Relationship Id="rId132" Type="http://schemas.openxmlformats.org/officeDocument/2006/relationships/hyperlink" Target="http://search.ligazakon.ua/l_doc2.nsf/link1/REG345.html" TargetMode="External"/><Relationship Id="rId153" Type="http://schemas.openxmlformats.org/officeDocument/2006/relationships/hyperlink" Target="http://search.ligazakon.ua/l_doc2.nsf/link1/RE13171.html" TargetMode="External"/><Relationship Id="rId174" Type="http://schemas.openxmlformats.org/officeDocument/2006/relationships/hyperlink" Target="http://search.ligazakon.ua/l_doc2.nsf/link1/RE13171.html" TargetMode="External"/><Relationship Id="rId179" Type="http://schemas.openxmlformats.org/officeDocument/2006/relationships/hyperlink" Target="http://search.ligazakon.ua/l_doc2.nsf/link1/RE13171.html" TargetMode="External"/><Relationship Id="rId195" Type="http://schemas.openxmlformats.org/officeDocument/2006/relationships/hyperlink" Target="http://search.ligazakon.ua/l_doc2.nsf/link1/RE13171.html" TargetMode="External"/><Relationship Id="rId209" Type="http://schemas.openxmlformats.org/officeDocument/2006/relationships/hyperlink" Target="http://search.ligazakon.ua/l_doc2.nsf/link1/RE13171.html" TargetMode="External"/><Relationship Id="rId190" Type="http://schemas.openxmlformats.org/officeDocument/2006/relationships/hyperlink" Target="http://search.ligazakon.ua/l_doc2.nsf/link1/RE13171.html" TargetMode="External"/><Relationship Id="rId204" Type="http://schemas.openxmlformats.org/officeDocument/2006/relationships/hyperlink" Target="http://search.ligazakon.ua/l_doc2.nsf/link1/RE13171.html" TargetMode="External"/><Relationship Id="rId220" Type="http://schemas.openxmlformats.org/officeDocument/2006/relationships/hyperlink" Target="http://search.ligazakon.ua/l_doc2.nsf/link1/RE13171.html" TargetMode="External"/><Relationship Id="rId225" Type="http://schemas.openxmlformats.org/officeDocument/2006/relationships/hyperlink" Target="http://search.ligazakon.ua/l_doc2.nsf/link1/RE13171.html" TargetMode="External"/><Relationship Id="rId241" Type="http://schemas.openxmlformats.org/officeDocument/2006/relationships/hyperlink" Target="http://search.ligazakon.ua/l_doc2.nsf/link1/RE13171.html" TargetMode="External"/><Relationship Id="rId246" Type="http://schemas.openxmlformats.org/officeDocument/2006/relationships/hyperlink" Target="http://search.ligazakon.ua/l_doc2.nsf/link1/RE13171.html" TargetMode="External"/><Relationship Id="rId267" Type="http://schemas.openxmlformats.org/officeDocument/2006/relationships/hyperlink" Target="http://search.ligazakon.ua/l_doc2.nsf/link1/RE13171.html" TargetMode="External"/><Relationship Id="rId15" Type="http://schemas.openxmlformats.org/officeDocument/2006/relationships/hyperlink" Target="http://search.ligazakon.ua/l_doc2.nsf/link1/T269400.html" TargetMode="External"/><Relationship Id="rId36" Type="http://schemas.openxmlformats.org/officeDocument/2006/relationships/hyperlink" Target="http://search.ligazakon.ua/l_doc2.nsf/link1/RE13171.html" TargetMode="External"/><Relationship Id="rId57" Type="http://schemas.openxmlformats.org/officeDocument/2006/relationships/hyperlink" Target="http://search.ligazakon.ua/l_doc2.nsf/link1/RE13171.html" TargetMode="External"/><Relationship Id="rId106" Type="http://schemas.openxmlformats.org/officeDocument/2006/relationships/hyperlink" Target="http://search.ligazakon.ua/l_doc2.nsf/link1/RE13171.html" TargetMode="External"/><Relationship Id="rId127" Type="http://schemas.openxmlformats.org/officeDocument/2006/relationships/hyperlink" Target="http://search.ligazakon.ua/l_doc2.nsf/link1/RE13171.html" TargetMode="External"/><Relationship Id="rId262" Type="http://schemas.openxmlformats.org/officeDocument/2006/relationships/hyperlink" Target="http://search.ligazakon.ua/l_doc2.nsf/link1/RE13171.html" TargetMode="External"/><Relationship Id="rId10" Type="http://schemas.openxmlformats.org/officeDocument/2006/relationships/hyperlink" Target="http://search.ligazakon.ua/l_doc2.nsf/link1/RE13171.html" TargetMode="External"/><Relationship Id="rId31" Type="http://schemas.openxmlformats.org/officeDocument/2006/relationships/hyperlink" Target="http://search.ligazakon.ua/l_doc2.nsf/link1/RE12680.html" TargetMode="External"/><Relationship Id="rId52" Type="http://schemas.openxmlformats.org/officeDocument/2006/relationships/hyperlink" Target="http://search.ligazakon.ua/l_doc2.nsf/link1/RE13171.html" TargetMode="External"/><Relationship Id="rId73" Type="http://schemas.openxmlformats.org/officeDocument/2006/relationships/hyperlink" Target="http://search.ligazakon.ua/l_doc2.nsf/link1/RE13171.html" TargetMode="External"/><Relationship Id="rId78" Type="http://schemas.openxmlformats.org/officeDocument/2006/relationships/hyperlink" Target="http://search.ligazakon.ua/l_doc2.nsf/link1/RE13171.html" TargetMode="External"/><Relationship Id="rId94" Type="http://schemas.openxmlformats.org/officeDocument/2006/relationships/hyperlink" Target="http://search.ligazakon.ua/l_doc2.nsf/link1/REG1692.html" TargetMode="External"/><Relationship Id="rId99" Type="http://schemas.openxmlformats.org/officeDocument/2006/relationships/hyperlink" Target="http://search.ligazakon.ua/l_doc2.nsf/link1/RE13171.html" TargetMode="External"/><Relationship Id="rId101" Type="http://schemas.openxmlformats.org/officeDocument/2006/relationships/hyperlink" Target="http://search.ligazakon.ua/l_doc2.nsf/link1/RE13171.html" TargetMode="External"/><Relationship Id="rId122" Type="http://schemas.openxmlformats.org/officeDocument/2006/relationships/hyperlink" Target="http://search.ligazakon.ua/l_doc2.nsf/link1/RE13171.html" TargetMode="External"/><Relationship Id="rId143" Type="http://schemas.openxmlformats.org/officeDocument/2006/relationships/hyperlink" Target="http://search.ligazakon.ua/l_doc2.nsf/link1/RE13171.html" TargetMode="External"/><Relationship Id="rId148" Type="http://schemas.openxmlformats.org/officeDocument/2006/relationships/hyperlink" Target="http://search.ligazakon.ua/l_doc2.nsf/link1/RE13171.html" TargetMode="External"/><Relationship Id="rId164" Type="http://schemas.openxmlformats.org/officeDocument/2006/relationships/hyperlink" Target="http://search.ligazakon.ua/l_doc2.nsf/link1/REG345.html" TargetMode="External"/><Relationship Id="rId169" Type="http://schemas.openxmlformats.org/officeDocument/2006/relationships/hyperlink" Target="http://search.ligazakon.ua/l_doc2.nsf/link1/RE13171.html" TargetMode="External"/><Relationship Id="rId185" Type="http://schemas.openxmlformats.org/officeDocument/2006/relationships/hyperlink" Target="http://search.ligazakon.ua/l_doc2.nsf/link1/RE13171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T106000.html" TargetMode="External"/><Relationship Id="rId180" Type="http://schemas.openxmlformats.org/officeDocument/2006/relationships/hyperlink" Target="http://search.ligazakon.ua/l_doc2.nsf/link1/RE13171.html" TargetMode="External"/><Relationship Id="rId210" Type="http://schemas.openxmlformats.org/officeDocument/2006/relationships/hyperlink" Target="http://search.ligazakon.ua/l_doc2.nsf/link1/RE13171.html" TargetMode="External"/><Relationship Id="rId215" Type="http://schemas.openxmlformats.org/officeDocument/2006/relationships/hyperlink" Target="http://search.ligazakon.ua/l_doc2.nsf/link1/RE13171.html" TargetMode="External"/><Relationship Id="rId236" Type="http://schemas.openxmlformats.org/officeDocument/2006/relationships/hyperlink" Target="http://search.ligazakon.ua/l_doc2.nsf/link1/RE13171.html" TargetMode="External"/><Relationship Id="rId257" Type="http://schemas.openxmlformats.org/officeDocument/2006/relationships/hyperlink" Target="http://search.ligazakon.ua/l_doc2.nsf/link1/RE13171.html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search.ligazakon.ua/l_doc2.nsf/link1/RE13171.html" TargetMode="External"/><Relationship Id="rId231" Type="http://schemas.openxmlformats.org/officeDocument/2006/relationships/hyperlink" Target="http://search.ligazakon.ua/l_doc2.nsf/link1/RE13171.html" TargetMode="External"/><Relationship Id="rId252" Type="http://schemas.openxmlformats.org/officeDocument/2006/relationships/hyperlink" Target="http://search.ligazakon.ua/l_doc2.nsf/link1/REG3541.html" TargetMode="External"/><Relationship Id="rId273" Type="http://schemas.openxmlformats.org/officeDocument/2006/relationships/hyperlink" Target="http://search.ligazakon.ua/l_doc2.nsf/link1/RE13171.html" TargetMode="External"/><Relationship Id="rId47" Type="http://schemas.openxmlformats.org/officeDocument/2006/relationships/hyperlink" Target="http://search.ligazakon.ua/l_doc2.nsf/link1/RE13171.html" TargetMode="External"/><Relationship Id="rId68" Type="http://schemas.openxmlformats.org/officeDocument/2006/relationships/hyperlink" Target="http://search.ligazakon.ua/l_doc2.nsf/link1/RE13171.html" TargetMode="External"/><Relationship Id="rId89" Type="http://schemas.openxmlformats.org/officeDocument/2006/relationships/hyperlink" Target="http://search.ligazakon.ua/l_doc2.nsf/link1/RE13171.html" TargetMode="External"/><Relationship Id="rId112" Type="http://schemas.openxmlformats.org/officeDocument/2006/relationships/hyperlink" Target="http://search.ligazakon.ua/l_doc2.nsf/link1/RE10125.html" TargetMode="External"/><Relationship Id="rId133" Type="http://schemas.openxmlformats.org/officeDocument/2006/relationships/hyperlink" Target="http://search.ligazakon.ua/l_doc2.nsf/link1/RE13171.html" TargetMode="External"/><Relationship Id="rId154" Type="http://schemas.openxmlformats.org/officeDocument/2006/relationships/hyperlink" Target="http://search.ligazakon.ua/l_doc2.nsf/link1/RE13171.html" TargetMode="External"/><Relationship Id="rId175" Type="http://schemas.openxmlformats.org/officeDocument/2006/relationships/hyperlink" Target="http://search.ligazakon.ua/l_doc2.nsf/link1/RE13171.html" TargetMode="External"/><Relationship Id="rId196" Type="http://schemas.openxmlformats.org/officeDocument/2006/relationships/hyperlink" Target="http://search.ligazakon.ua/l_doc2.nsf/link1/RE13171.html" TargetMode="External"/><Relationship Id="rId200" Type="http://schemas.openxmlformats.org/officeDocument/2006/relationships/hyperlink" Target="http://search.ligazakon.ua/l_doc2.nsf/link1/RE13171.html" TargetMode="External"/><Relationship Id="rId16" Type="http://schemas.openxmlformats.org/officeDocument/2006/relationships/hyperlink" Target="http://search.ligazakon.ua/l_doc2.nsf/link1/T106000.html" TargetMode="External"/><Relationship Id="rId221" Type="http://schemas.openxmlformats.org/officeDocument/2006/relationships/hyperlink" Target="http://search.ligazakon.ua/l_doc2.nsf/link1/RE13171.html" TargetMode="External"/><Relationship Id="rId242" Type="http://schemas.openxmlformats.org/officeDocument/2006/relationships/hyperlink" Target="http://search.ligazakon.ua/l_doc2.nsf/link1/RE13171.html" TargetMode="External"/><Relationship Id="rId263" Type="http://schemas.openxmlformats.org/officeDocument/2006/relationships/hyperlink" Target="http://search.ligazakon.ua/l_doc2.nsf/link1/RE13171.html" TargetMode="External"/><Relationship Id="rId37" Type="http://schemas.openxmlformats.org/officeDocument/2006/relationships/hyperlink" Target="http://search.ligazakon.ua/l_doc2.nsf/link1/RE13171.html" TargetMode="External"/><Relationship Id="rId58" Type="http://schemas.openxmlformats.org/officeDocument/2006/relationships/hyperlink" Target="http://search.ligazakon.ua/l_doc2.nsf/link1/RE13171.html" TargetMode="External"/><Relationship Id="rId79" Type="http://schemas.openxmlformats.org/officeDocument/2006/relationships/hyperlink" Target="http://search.ligazakon.ua/l_doc2.nsf/link1/RE13171.html" TargetMode="External"/><Relationship Id="rId102" Type="http://schemas.openxmlformats.org/officeDocument/2006/relationships/hyperlink" Target="http://search.ligazakon.ua/l_doc2.nsf/link1/RE13171.html" TargetMode="External"/><Relationship Id="rId123" Type="http://schemas.openxmlformats.org/officeDocument/2006/relationships/hyperlink" Target="http://search.ligazakon.ua/l_doc2.nsf/link1/RE13171.html" TargetMode="External"/><Relationship Id="rId144" Type="http://schemas.openxmlformats.org/officeDocument/2006/relationships/hyperlink" Target="http://search.ligazakon.ua/l_doc2.nsf/link1/RE13171.html" TargetMode="External"/><Relationship Id="rId90" Type="http://schemas.openxmlformats.org/officeDocument/2006/relationships/hyperlink" Target="http://search.ligazakon.ua/l_doc2.nsf/link1/RE13171.html" TargetMode="External"/><Relationship Id="rId165" Type="http://schemas.openxmlformats.org/officeDocument/2006/relationships/hyperlink" Target="http://search.ligazakon.ua/l_doc2.nsf/link1/RE13171.html" TargetMode="External"/><Relationship Id="rId186" Type="http://schemas.openxmlformats.org/officeDocument/2006/relationships/hyperlink" Target="http://search.ligazakon.ua/l_doc2.nsf/link1/RE13171.html" TargetMode="External"/><Relationship Id="rId211" Type="http://schemas.openxmlformats.org/officeDocument/2006/relationships/hyperlink" Target="http://search.ligazakon.ua/l_doc2.nsf/link1/RE13171.html" TargetMode="External"/><Relationship Id="rId232" Type="http://schemas.openxmlformats.org/officeDocument/2006/relationships/hyperlink" Target="http://search.ligazakon.ua/l_doc2.nsf/link1/RE13171.html" TargetMode="External"/><Relationship Id="rId253" Type="http://schemas.openxmlformats.org/officeDocument/2006/relationships/hyperlink" Target="http://search.ligazakon.ua/l_doc2.nsf/link1/RE13171.html" TargetMode="External"/><Relationship Id="rId274" Type="http://schemas.openxmlformats.org/officeDocument/2006/relationships/hyperlink" Target="http://search.ligazakon.ua/l_doc2.nsf/link1/RE13171.html" TargetMode="External"/><Relationship Id="rId27" Type="http://schemas.openxmlformats.org/officeDocument/2006/relationships/hyperlink" Target="http://search.ligazakon.ua/l_doc2.nsf/link1/RE13171.html" TargetMode="External"/><Relationship Id="rId48" Type="http://schemas.openxmlformats.org/officeDocument/2006/relationships/hyperlink" Target="http://search.ligazakon.ua/l_doc2.nsf/link1/RE13171.html" TargetMode="External"/><Relationship Id="rId69" Type="http://schemas.openxmlformats.org/officeDocument/2006/relationships/hyperlink" Target="http://search.ligazakon.ua/l_doc2.nsf/link1/RE13171.html" TargetMode="External"/><Relationship Id="rId113" Type="http://schemas.openxmlformats.org/officeDocument/2006/relationships/hyperlink" Target="http://search.ligazakon.ua/l_doc2.nsf/link1/RE13171.html" TargetMode="External"/><Relationship Id="rId134" Type="http://schemas.openxmlformats.org/officeDocument/2006/relationships/hyperlink" Target="http://search.ligazakon.ua/l_doc2.nsf/link1/RE13171.html" TargetMode="External"/><Relationship Id="rId80" Type="http://schemas.openxmlformats.org/officeDocument/2006/relationships/hyperlink" Target="http://search.ligazakon.ua/l_doc2.nsf/link1/RE13171.html" TargetMode="External"/><Relationship Id="rId155" Type="http://schemas.openxmlformats.org/officeDocument/2006/relationships/hyperlink" Target="http://search.ligazakon.ua/l_doc2.nsf/link1/RE13171.html" TargetMode="External"/><Relationship Id="rId176" Type="http://schemas.openxmlformats.org/officeDocument/2006/relationships/hyperlink" Target="http://search.ligazakon.ua/l_doc2.nsf/link1/RE13171.html" TargetMode="External"/><Relationship Id="rId197" Type="http://schemas.openxmlformats.org/officeDocument/2006/relationships/hyperlink" Target="http://search.ligazakon.ua/l_doc2.nsf/link1/RE13171.html" TargetMode="External"/><Relationship Id="rId201" Type="http://schemas.openxmlformats.org/officeDocument/2006/relationships/hyperlink" Target="http://search.ligazakon.ua/l_doc2.nsf/link1/RE13171.html" TargetMode="External"/><Relationship Id="rId222" Type="http://schemas.openxmlformats.org/officeDocument/2006/relationships/hyperlink" Target="http://search.ligazakon.ua/l_doc2.nsf/link1/RE13171.html" TargetMode="External"/><Relationship Id="rId243" Type="http://schemas.openxmlformats.org/officeDocument/2006/relationships/hyperlink" Target="http://search.ligazakon.ua/l_doc2.nsf/link1/REG3541.html" TargetMode="External"/><Relationship Id="rId264" Type="http://schemas.openxmlformats.org/officeDocument/2006/relationships/hyperlink" Target="http://search.ligazakon.ua/l_doc2.nsf/link1/RE13171.html" TargetMode="External"/><Relationship Id="rId17" Type="http://schemas.openxmlformats.org/officeDocument/2006/relationships/hyperlink" Target="http://search.ligazakon.ua/l_doc2.nsf/link1/RE13171.html" TargetMode="External"/><Relationship Id="rId38" Type="http://schemas.openxmlformats.org/officeDocument/2006/relationships/hyperlink" Target="http://search.ligazakon.ua/l_doc2.nsf/link1/T106000.html" TargetMode="External"/><Relationship Id="rId59" Type="http://schemas.openxmlformats.org/officeDocument/2006/relationships/hyperlink" Target="http://search.ligazakon.ua/l_doc2.nsf/link1/RE13171.html" TargetMode="External"/><Relationship Id="rId103" Type="http://schemas.openxmlformats.org/officeDocument/2006/relationships/hyperlink" Target="http://search.ligazakon.ua/l_doc2.nsf/link1/RE13171.html" TargetMode="External"/><Relationship Id="rId124" Type="http://schemas.openxmlformats.org/officeDocument/2006/relationships/hyperlink" Target="http://search.ligazakon.ua/l_doc2.nsf/link1/RE13171.html" TargetMode="External"/><Relationship Id="rId70" Type="http://schemas.openxmlformats.org/officeDocument/2006/relationships/hyperlink" Target="http://search.ligazakon.ua/l_doc2.nsf/link1/RE13171.html" TargetMode="External"/><Relationship Id="rId91" Type="http://schemas.openxmlformats.org/officeDocument/2006/relationships/hyperlink" Target="http://search.ligazakon.ua/l_doc2.nsf/link1/RE13171.html" TargetMode="External"/><Relationship Id="rId145" Type="http://schemas.openxmlformats.org/officeDocument/2006/relationships/hyperlink" Target="http://search.ligazakon.ua/l_doc2.nsf/link1/RE13171.html" TargetMode="External"/><Relationship Id="rId166" Type="http://schemas.openxmlformats.org/officeDocument/2006/relationships/hyperlink" Target="http://search.ligazakon.ua/l_doc2.nsf/link1/RE13171.html" TargetMode="External"/><Relationship Id="rId187" Type="http://schemas.openxmlformats.org/officeDocument/2006/relationships/hyperlink" Target="http://search.ligazakon.ua/l_doc2.nsf/link1/RE13171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search.ligazakon.ua/l_doc2.nsf/link1/RE13171.html" TargetMode="External"/><Relationship Id="rId233" Type="http://schemas.openxmlformats.org/officeDocument/2006/relationships/hyperlink" Target="http://search.ligazakon.ua/l_doc2.nsf/link1/RE13171.html" TargetMode="External"/><Relationship Id="rId254" Type="http://schemas.openxmlformats.org/officeDocument/2006/relationships/hyperlink" Target="http://search.ligazakon.ua/l_doc2.nsf/link1/RE13171.html" TargetMode="External"/><Relationship Id="rId28" Type="http://schemas.openxmlformats.org/officeDocument/2006/relationships/hyperlink" Target="http://search.ligazakon.ua/l_doc2.nsf/link1/RE13171.html" TargetMode="External"/><Relationship Id="rId49" Type="http://schemas.openxmlformats.org/officeDocument/2006/relationships/hyperlink" Target="http://search.ligazakon.ua/l_doc2.nsf/link1/RE14257.html" TargetMode="External"/><Relationship Id="rId114" Type="http://schemas.openxmlformats.org/officeDocument/2006/relationships/hyperlink" Target="http://search.ligazakon.ua/l_doc2.nsf/link1/RE13171.html" TargetMode="External"/><Relationship Id="rId275" Type="http://schemas.openxmlformats.org/officeDocument/2006/relationships/hyperlink" Target="http://search.ligazakon.ua/l_doc2.nsf/link1/RE13171.html" TargetMode="External"/><Relationship Id="rId60" Type="http://schemas.openxmlformats.org/officeDocument/2006/relationships/hyperlink" Target="http://search.ligazakon.ua/l_doc2.nsf/link1/RE13171.html" TargetMode="External"/><Relationship Id="rId81" Type="http://schemas.openxmlformats.org/officeDocument/2006/relationships/hyperlink" Target="http://search.ligazakon.ua/l_doc2.nsf/link1/RE13171.html" TargetMode="External"/><Relationship Id="rId135" Type="http://schemas.openxmlformats.org/officeDocument/2006/relationships/hyperlink" Target="http://search.ligazakon.ua/l_doc2.nsf/link1/RE13171.html" TargetMode="External"/><Relationship Id="rId156" Type="http://schemas.openxmlformats.org/officeDocument/2006/relationships/hyperlink" Target="http://search.ligazakon.ua/l_doc2.nsf/link1/RE13171.html" TargetMode="External"/><Relationship Id="rId177" Type="http://schemas.openxmlformats.org/officeDocument/2006/relationships/hyperlink" Target="http://search.ligazakon.ua/l_doc2.nsf/link1/RE13171.html" TargetMode="External"/><Relationship Id="rId198" Type="http://schemas.openxmlformats.org/officeDocument/2006/relationships/hyperlink" Target="http://search.ligazakon.ua/l_doc2.nsf/link1/RE131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13200</Words>
  <Characters>75243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2013-02-16T19:17:00Z</dcterms:created>
  <dcterms:modified xsi:type="dcterms:W3CDTF">2013-02-16T19:55:00Z</dcterms:modified>
</cp:coreProperties>
</file>